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140" w:rsidRPr="00D712D9" w:rsidRDefault="00ED64AC" w:rsidP="00173B91">
      <w:pPr>
        <w:pStyle w:val="En-tte"/>
        <w:tabs>
          <w:tab w:val="left" w:pos="2589"/>
          <w:tab w:val="center" w:pos="7230"/>
          <w:tab w:val="right" w:pos="10772"/>
        </w:tabs>
        <w:rPr>
          <w:rFonts w:ascii="Comic Sans MS" w:hAnsi="Comic Sans MS"/>
          <w:b/>
          <w:sz w:val="72"/>
          <w:szCs w:val="72"/>
        </w:rPr>
      </w:pPr>
      <w:r>
        <w:rPr>
          <w:rFonts w:ascii="Comic Sans MS" w:hAnsi="Comic Sans MS"/>
          <w:b/>
          <w:noProof/>
          <w:sz w:val="72"/>
          <w:szCs w:val="72"/>
          <w:lang w:eastAsia="fr-FR"/>
        </w:rPr>
        <w:drawing>
          <wp:anchor distT="0" distB="0" distL="114300" distR="114300" simplePos="0" relativeHeight="251680768" behindDoc="1" locked="0" layoutInCell="1" allowOverlap="1">
            <wp:simplePos x="0" y="0"/>
            <wp:positionH relativeFrom="column">
              <wp:posOffset>4789145</wp:posOffset>
            </wp:positionH>
            <wp:positionV relativeFrom="paragraph">
              <wp:posOffset>16708</wp:posOffset>
            </wp:positionV>
            <wp:extent cx="2142259" cy="1591294"/>
            <wp:effectExtent l="19050" t="0" r="0" b="0"/>
            <wp:wrapNone/>
            <wp:docPr id="2" name="Image 1" descr="Z:\Pictures\Patrimoine local\KICX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Patrimoine local\KICX4858.JPG"/>
                    <pic:cNvPicPr>
                      <a:picLocks noChangeAspect="1" noChangeArrowheads="1"/>
                    </pic:cNvPicPr>
                  </pic:nvPicPr>
                  <pic:blipFill>
                    <a:blip r:embed="rId8" cstate="print"/>
                    <a:srcRect/>
                    <a:stretch>
                      <a:fillRect/>
                    </a:stretch>
                  </pic:blipFill>
                  <pic:spPr bwMode="auto">
                    <a:xfrm>
                      <a:off x="0" y="0"/>
                      <a:ext cx="2142259" cy="1591294"/>
                    </a:xfrm>
                    <a:prstGeom prst="rect">
                      <a:avLst/>
                    </a:prstGeom>
                    <a:noFill/>
                    <a:ln w="9525">
                      <a:noFill/>
                      <a:miter lim="800000"/>
                      <a:headEnd/>
                      <a:tailEnd/>
                    </a:ln>
                  </pic:spPr>
                </pic:pic>
              </a:graphicData>
            </a:graphic>
          </wp:anchor>
        </w:drawing>
      </w:r>
      <w:r w:rsidR="00AD6140" w:rsidRPr="00D712D9">
        <w:rPr>
          <w:rFonts w:ascii="Comic Sans MS" w:hAnsi="Comic Sans MS"/>
          <w:b/>
          <w:sz w:val="72"/>
          <w:szCs w:val="72"/>
        </w:rPr>
        <w:t xml:space="preserve">Le Petit </w:t>
      </w:r>
      <w:proofErr w:type="spellStart"/>
      <w:r w:rsidR="00AD6140" w:rsidRPr="00D712D9">
        <w:rPr>
          <w:rFonts w:ascii="Comic Sans MS" w:hAnsi="Comic Sans MS"/>
          <w:b/>
          <w:sz w:val="72"/>
          <w:szCs w:val="72"/>
        </w:rPr>
        <w:t>Thoirassien</w:t>
      </w:r>
      <w:proofErr w:type="spellEnd"/>
    </w:p>
    <w:p w:rsidR="00AD6140" w:rsidRDefault="00173B91" w:rsidP="002E10F1">
      <w:pPr>
        <w:pStyle w:val="En-tte"/>
        <w:rPr>
          <w:i/>
        </w:rPr>
      </w:pPr>
      <w:r>
        <w:rPr>
          <w:i/>
        </w:rPr>
        <w:t xml:space="preserve">Eté  </w:t>
      </w:r>
      <w:r w:rsidR="00AD6140" w:rsidRPr="006C59AA">
        <w:rPr>
          <w:i/>
        </w:rPr>
        <w:t>201</w:t>
      </w:r>
      <w:r w:rsidR="00AF65F2">
        <w:rPr>
          <w:i/>
        </w:rPr>
        <w:t>7</w:t>
      </w:r>
      <w:r w:rsidR="00BC17E6">
        <w:rPr>
          <w:i/>
        </w:rPr>
        <w:t xml:space="preserve">- </w:t>
      </w:r>
      <w:r>
        <w:rPr>
          <w:i/>
        </w:rPr>
        <w:t xml:space="preserve"> n°42</w:t>
      </w:r>
    </w:p>
    <w:p w:rsidR="00AD6140" w:rsidRDefault="00AD6140" w:rsidP="00AD6140">
      <w:pPr>
        <w:pStyle w:val="En-tte"/>
        <w:jc w:val="right"/>
        <w:rPr>
          <w:i/>
        </w:rPr>
      </w:pPr>
    </w:p>
    <w:p w:rsidR="002E10F1" w:rsidRDefault="002E10F1" w:rsidP="00AD6140">
      <w:pPr>
        <w:pStyle w:val="Pieddepage"/>
        <w:jc w:val="center"/>
        <w:rPr>
          <w:sz w:val="24"/>
        </w:rPr>
      </w:pPr>
    </w:p>
    <w:p w:rsidR="00AD6140" w:rsidRPr="00C412D1" w:rsidRDefault="00AD6140" w:rsidP="00335470">
      <w:pPr>
        <w:pStyle w:val="Pieddepage"/>
        <w:rPr>
          <w:rFonts w:ascii="Comic Sans MS" w:hAnsi="Comic Sans MS"/>
          <w:sz w:val="24"/>
        </w:rPr>
      </w:pPr>
      <w:r w:rsidRPr="00A167C3">
        <w:rPr>
          <w:rFonts w:ascii="Comic Sans MS" w:hAnsi="Comic Sans MS"/>
          <w:b/>
          <w:sz w:val="24"/>
          <w:u w:val="single"/>
        </w:rPr>
        <w:t>Horaires d’ouverture au public du secrétariat de la Mairie</w:t>
      </w:r>
      <w:r w:rsidRPr="00C412D1">
        <w:rPr>
          <w:rFonts w:ascii="Comic Sans MS" w:hAnsi="Comic Sans MS"/>
          <w:sz w:val="24"/>
        </w:rPr>
        <w:t> :</w:t>
      </w:r>
    </w:p>
    <w:p w:rsidR="00AD6140" w:rsidRPr="00C412D1" w:rsidRDefault="00AD6140" w:rsidP="00335470">
      <w:pPr>
        <w:pStyle w:val="Pieddepage"/>
        <w:rPr>
          <w:rFonts w:ascii="Comic Sans MS" w:hAnsi="Comic Sans MS"/>
          <w:sz w:val="24"/>
        </w:rPr>
      </w:pPr>
      <w:r w:rsidRPr="00C412D1">
        <w:rPr>
          <w:rFonts w:ascii="Comic Sans MS" w:hAnsi="Comic Sans MS"/>
          <w:sz w:val="24"/>
        </w:rPr>
        <w:t>Lundi, Mercredi, Vendredi : 14h/17h – Mardi, Jeudi : 9h/12h</w:t>
      </w:r>
    </w:p>
    <w:p w:rsidR="00AD6140" w:rsidRPr="00C412D1" w:rsidRDefault="00AD6140" w:rsidP="00335470">
      <w:pPr>
        <w:pStyle w:val="Pieddepage"/>
        <w:rPr>
          <w:rFonts w:ascii="Comic Sans MS" w:hAnsi="Comic Sans MS"/>
          <w:sz w:val="24"/>
        </w:rPr>
      </w:pPr>
      <w:r w:rsidRPr="00A167C3">
        <w:rPr>
          <w:rFonts w:ascii="Comic Sans MS" w:hAnsi="Comic Sans MS"/>
          <w:b/>
          <w:sz w:val="24"/>
          <w:u w:val="single"/>
        </w:rPr>
        <w:t>Permanence du Maire et du 1</w:t>
      </w:r>
      <w:r w:rsidRPr="00A167C3">
        <w:rPr>
          <w:rFonts w:ascii="Comic Sans MS" w:hAnsi="Comic Sans MS"/>
          <w:b/>
          <w:sz w:val="24"/>
          <w:u w:val="single"/>
          <w:vertAlign w:val="superscript"/>
        </w:rPr>
        <w:t>er</w:t>
      </w:r>
      <w:r w:rsidRPr="00A167C3">
        <w:rPr>
          <w:rFonts w:ascii="Comic Sans MS" w:hAnsi="Comic Sans MS"/>
          <w:b/>
          <w:sz w:val="24"/>
          <w:u w:val="single"/>
        </w:rPr>
        <w:t xml:space="preserve"> Adjoint</w:t>
      </w:r>
      <w:r w:rsidRPr="00C412D1">
        <w:rPr>
          <w:rFonts w:ascii="Comic Sans MS" w:hAnsi="Comic Sans MS"/>
          <w:sz w:val="24"/>
        </w:rPr>
        <w:t> : Mardi de 9h à 12h en mairie</w:t>
      </w:r>
    </w:p>
    <w:p w:rsidR="009C0865" w:rsidRDefault="00AD6140" w:rsidP="00C412D1">
      <w:pPr>
        <w:pStyle w:val="En-tte"/>
        <w:rPr>
          <w:rFonts w:ascii="Comic Sans MS" w:hAnsi="Comic Sans MS"/>
          <w:b/>
          <w:i/>
          <w:sz w:val="24"/>
          <w:szCs w:val="24"/>
        </w:rPr>
      </w:pPr>
      <w:r w:rsidRPr="00A167C3">
        <w:rPr>
          <w:rFonts w:ascii="Comic Sans MS" w:hAnsi="Comic Sans MS"/>
          <w:b/>
          <w:i/>
          <w:sz w:val="24"/>
          <w:szCs w:val="24"/>
        </w:rPr>
        <w:t>Tél/Fax : 04 66 61 62 82</w:t>
      </w:r>
    </w:p>
    <w:p w:rsidR="00A167C3" w:rsidRDefault="00A167C3" w:rsidP="00C412D1">
      <w:pPr>
        <w:pStyle w:val="En-tte"/>
        <w:rPr>
          <w:rFonts w:ascii="Comic Sans MS" w:hAnsi="Comic Sans MS"/>
          <w:b/>
          <w:i/>
          <w:sz w:val="24"/>
          <w:szCs w:val="24"/>
        </w:rPr>
      </w:pPr>
      <w:r>
        <w:rPr>
          <w:rFonts w:ascii="Comic Sans MS" w:hAnsi="Comic Sans MS"/>
          <w:b/>
          <w:i/>
          <w:sz w:val="24"/>
          <w:szCs w:val="24"/>
        </w:rPr>
        <w:t xml:space="preserve">Mail : </w:t>
      </w:r>
      <w:hyperlink r:id="rId9" w:history="1">
        <w:r w:rsidRPr="003E0E8D">
          <w:rPr>
            <w:rStyle w:val="Lienhypertexte"/>
            <w:rFonts w:ascii="Comic Sans MS" w:hAnsi="Comic Sans MS"/>
            <w:b/>
            <w:i/>
            <w:sz w:val="24"/>
            <w:szCs w:val="24"/>
          </w:rPr>
          <w:t>thoiras30.mairie@wanadoo.fr</w:t>
        </w:r>
      </w:hyperlink>
    </w:p>
    <w:p w:rsidR="00A167C3" w:rsidRDefault="00A167C3" w:rsidP="00C412D1">
      <w:pPr>
        <w:pStyle w:val="En-tte"/>
        <w:rPr>
          <w:rFonts w:ascii="Comic Sans MS" w:hAnsi="Comic Sans MS"/>
          <w:b/>
          <w:i/>
          <w:sz w:val="24"/>
          <w:szCs w:val="24"/>
        </w:rPr>
      </w:pPr>
    </w:p>
    <w:p w:rsidR="00FD3C05" w:rsidRDefault="00FD3C05" w:rsidP="00FD3C05">
      <w:pPr>
        <w:pStyle w:val="En-tte"/>
        <w:rPr>
          <w:rFonts w:ascii="Comic Sans MS" w:hAnsi="Comic Sans MS"/>
          <w:b/>
          <w:sz w:val="28"/>
          <w:szCs w:val="28"/>
        </w:rPr>
      </w:pPr>
      <w:r>
        <w:rPr>
          <w:rFonts w:ascii="Comic Sans MS" w:hAnsi="Comic Sans MS"/>
          <w:sz w:val="28"/>
          <w:szCs w:val="28"/>
          <w:u w:val="single"/>
        </w:rPr>
        <w:sym w:font="Wingdings 2" w:char="F0F0"/>
      </w:r>
      <w:r>
        <w:rPr>
          <w:rFonts w:ascii="Comic Sans MS" w:hAnsi="Comic Sans MS"/>
          <w:b/>
          <w:sz w:val="28"/>
          <w:szCs w:val="28"/>
          <w:u w:val="single"/>
        </w:rPr>
        <w:t>Mardi 13</w:t>
      </w:r>
      <w:r w:rsidRPr="00F72F15">
        <w:rPr>
          <w:rFonts w:ascii="Comic Sans MS" w:hAnsi="Comic Sans MS"/>
          <w:b/>
          <w:sz w:val="28"/>
          <w:szCs w:val="28"/>
          <w:u w:val="single"/>
        </w:rPr>
        <w:t xml:space="preserve"> Juin</w:t>
      </w:r>
      <w:r>
        <w:rPr>
          <w:rFonts w:ascii="Comic Sans MS" w:hAnsi="Comic Sans MS"/>
          <w:b/>
          <w:sz w:val="28"/>
          <w:szCs w:val="28"/>
          <w:u w:val="single"/>
        </w:rPr>
        <w:t> </w:t>
      </w:r>
      <w:r w:rsidRPr="00FD3C05">
        <w:rPr>
          <w:rFonts w:ascii="Comic Sans MS" w:hAnsi="Comic Sans MS"/>
          <w:b/>
          <w:sz w:val="28"/>
          <w:szCs w:val="28"/>
        </w:rPr>
        <w:t>: Sortie</w:t>
      </w:r>
      <w:r>
        <w:rPr>
          <w:rFonts w:ascii="Comic Sans MS" w:hAnsi="Comic Sans MS"/>
          <w:b/>
          <w:sz w:val="28"/>
          <w:szCs w:val="28"/>
        </w:rPr>
        <w:t xml:space="preserve"> des Aînés de Thoiras</w:t>
      </w:r>
      <w:r w:rsidRPr="00FD3C05">
        <w:rPr>
          <w:rFonts w:ascii="Comic Sans MS" w:hAnsi="Comic Sans MS"/>
          <w:b/>
          <w:sz w:val="28"/>
          <w:szCs w:val="28"/>
        </w:rPr>
        <w:t xml:space="preserve"> aux Salins </w:t>
      </w:r>
      <w:r>
        <w:rPr>
          <w:rFonts w:ascii="Comic Sans MS" w:hAnsi="Comic Sans MS"/>
          <w:b/>
          <w:sz w:val="28"/>
          <w:szCs w:val="28"/>
        </w:rPr>
        <w:t xml:space="preserve">d’Aigues Mortes </w:t>
      </w:r>
    </w:p>
    <w:p w:rsidR="00FD3C05" w:rsidRDefault="00FD3C05" w:rsidP="00FD3C05">
      <w:pPr>
        <w:pStyle w:val="En-tte"/>
        <w:rPr>
          <w:rFonts w:ascii="Comic Sans MS" w:hAnsi="Comic Sans MS"/>
          <w:b/>
          <w:sz w:val="28"/>
          <w:szCs w:val="28"/>
        </w:rPr>
      </w:pPr>
      <w:r>
        <w:rPr>
          <w:rFonts w:ascii="Comic Sans MS" w:hAnsi="Comic Sans MS"/>
          <w:b/>
          <w:sz w:val="28"/>
          <w:szCs w:val="28"/>
        </w:rPr>
        <w:t>RDV sur le parking de la Châtaigneraie à 7h30 (avec siège pliant pour le déjeuner) ;</w:t>
      </w:r>
    </w:p>
    <w:p w:rsidR="00FD3C05" w:rsidRDefault="00FD3C05" w:rsidP="00FD3C05">
      <w:pPr>
        <w:pStyle w:val="En-tte"/>
        <w:rPr>
          <w:rFonts w:ascii="Comic Sans MS" w:hAnsi="Comic Sans MS"/>
          <w:b/>
          <w:sz w:val="28"/>
          <w:szCs w:val="28"/>
        </w:rPr>
      </w:pPr>
      <w:r>
        <w:rPr>
          <w:rFonts w:ascii="Comic Sans MS" w:hAnsi="Comic Sans MS"/>
          <w:b/>
          <w:sz w:val="28"/>
          <w:szCs w:val="28"/>
        </w:rPr>
        <w:t>Retour à Thoiras vers 16h</w:t>
      </w:r>
    </w:p>
    <w:p w:rsidR="008B20E7" w:rsidRDefault="008B20E7" w:rsidP="00FD3C05">
      <w:pPr>
        <w:pStyle w:val="En-tte"/>
        <w:rPr>
          <w:rFonts w:ascii="Comic Sans MS" w:hAnsi="Comic Sans MS"/>
          <w:b/>
          <w:sz w:val="28"/>
          <w:szCs w:val="28"/>
        </w:rPr>
      </w:pPr>
      <w:r>
        <w:rPr>
          <w:rFonts w:ascii="Comic Sans MS" w:hAnsi="Comic Sans MS"/>
          <w:b/>
          <w:sz w:val="28"/>
          <w:szCs w:val="28"/>
        </w:rPr>
        <w:t xml:space="preserve">15 € par personne pour les </w:t>
      </w:r>
      <w:proofErr w:type="spellStart"/>
      <w:r>
        <w:rPr>
          <w:rFonts w:ascii="Comic Sans MS" w:hAnsi="Comic Sans MS"/>
          <w:b/>
          <w:sz w:val="28"/>
          <w:szCs w:val="28"/>
        </w:rPr>
        <w:t>Thoirassiens</w:t>
      </w:r>
      <w:proofErr w:type="spellEnd"/>
      <w:r>
        <w:rPr>
          <w:rFonts w:ascii="Comic Sans MS" w:hAnsi="Comic Sans MS"/>
          <w:b/>
          <w:sz w:val="28"/>
          <w:szCs w:val="28"/>
        </w:rPr>
        <w:t xml:space="preserve"> / 20 € pour les non </w:t>
      </w:r>
      <w:proofErr w:type="spellStart"/>
      <w:r>
        <w:rPr>
          <w:rFonts w:ascii="Comic Sans MS" w:hAnsi="Comic Sans MS"/>
          <w:b/>
          <w:sz w:val="28"/>
          <w:szCs w:val="28"/>
        </w:rPr>
        <w:t>thoirassiens</w:t>
      </w:r>
      <w:proofErr w:type="spellEnd"/>
      <w:r>
        <w:rPr>
          <w:rFonts w:ascii="Comic Sans MS" w:hAnsi="Comic Sans MS"/>
          <w:b/>
          <w:sz w:val="28"/>
          <w:szCs w:val="28"/>
        </w:rPr>
        <w:t>.</w:t>
      </w:r>
    </w:p>
    <w:p w:rsidR="00A167C3" w:rsidRPr="004E44C4" w:rsidRDefault="004E44C4" w:rsidP="00C412D1">
      <w:pPr>
        <w:pStyle w:val="En-tte"/>
        <w:rPr>
          <w:rFonts w:ascii="Comic Sans MS" w:hAnsi="Comic Sans MS"/>
          <w:b/>
          <w:sz w:val="28"/>
          <w:szCs w:val="28"/>
        </w:rPr>
      </w:pPr>
      <w:r>
        <w:rPr>
          <w:rFonts w:ascii="Comic Sans MS" w:hAnsi="Comic Sans MS"/>
          <w:b/>
          <w:sz w:val="28"/>
          <w:szCs w:val="28"/>
        </w:rPr>
        <w:t>Renseignements au 0626362771 ou au 0466302454.</w:t>
      </w:r>
    </w:p>
    <w:p w:rsidR="00A167C3" w:rsidRDefault="002838D0" w:rsidP="00C412D1">
      <w:pPr>
        <w:pStyle w:val="En-tte"/>
        <w:rPr>
          <w:rFonts w:ascii="Comic Sans MS" w:hAnsi="Comic Sans MS"/>
          <w:b/>
          <w:i/>
          <w:sz w:val="24"/>
          <w:szCs w:val="24"/>
        </w:rPr>
      </w:pPr>
      <w:r>
        <w:rPr>
          <w:rFonts w:ascii="Comic Sans MS" w:hAnsi="Comic Sans MS"/>
          <w:b/>
          <w:i/>
          <w:noProof/>
          <w:sz w:val="24"/>
          <w:szCs w:val="24"/>
          <w:lang w:eastAsia="fr-FR"/>
        </w:rPr>
        <w:drawing>
          <wp:anchor distT="0" distB="0" distL="114300" distR="114300" simplePos="0" relativeHeight="251661312" behindDoc="1" locked="0" layoutInCell="1" allowOverlap="1">
            <wp:simplePos x="0" y="0"/>
            <wp:positionH relativeFrom="column">
              <wp:posOffset>1844040</wp:posOffset>
            </wp:positionH>
            <wp:positionV relativeFrom="paragraph">
              <wp:posOffset>132080</wp:posOffset>
            </wp:positionV>
            <wp:extent cx="3222625" cy="1471930"/>
            <wp:effectExtent l="19050" t="0" r="0" b="0"/>
            <wp:wrapNone/>
            <wp:docPr id="4" name="Image 4" descr="Kerm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messe.jpg"/>
                    <pic:cNvPicPr>
                      <a:picLocks noChangeAspect="1" noChangeArrowheads="1"/>
                    </pic:cNvPicPr>
                  </pic:nvPicPr>
                  <pic:blipFill>
                    <a:blip r:embed="rId10" cstate="print"/>
                    <a:srcRect/>
                    <a:stretch>
                      <a:fillRect/>
                    </a:stretch>
                  </pic:blipFill>
                  <pic:spPr bwMode="auto">
                    <a:xfrm>
                      <a:off x="0" y="0"/>
                      <a:ext cx="3222625" cy="1471930"/>
                    </a:xfrm>
                    <a:prstGeom prst="rect">
                      <a:avLst/>
                    </a:prstGeom>
                    <a:noFill/>
                    <a:ln w="9525">
                      <a:noFill/>
                      <a:miter lim="800000"/>
                      <a:headEnd/>
                      <a:tailEnd/>
                    </a:ln>
                  </pic:spPr>
                </pic:pic>
              </a:graphicData>
            </a:graphic>
          </wp:anchor>
        </w:drawing>
      </w:r>
    </w:p>
    <w:p w:rsidR="00A167C3" w:rsidRDefault="00A167C3" w:rsidP="00A167C3">
      <w:pPr>
        <w:pStyle w:val="En-tte"/>
        <w:jc w:val="center"/>
        <w:rPr>
          <w:rFonts w:ascii="Comic Sans MS" w:hAnsi="Comic Sans MS"/>
          <w:b/>
          <w:i/>
          <w:sz w:val="36"/>
          <w:szCs w:val="36"/>
          <w:u w:val="single"/>
        </w:rPr>
      </w:pPr>
      <w:r w:rsidRPr="00A167C3">
        <w:rPr>
          <w:rFonts w:ascii="Comic Sans MS" w:hAnsi="Comic Sans MS"/>
          <w:b/>
          <w:i/>
          <w:sz w:val="36"/>
          <w:szCs w:val="36"/>
          <w:u w:val="single"/>
        </w:rPr>
        <w:t>Kermesse de l’école</w:t>
      </w:r>
    </w:p>
    <w:p w:rsidR="00A167C3" w:rsidRDefault="0038247D" w:rsidP="00C412D1">
      <w:pPr>
        <w:pStyle w:val="En-tte"/>
        <w:rPr>
          <w:rFonts w:ascii="Comic Sans MS" w:hAnsi="Comic Sans MS"/>
          <w:sz w:val="28"/>
          <w:szCs w:val="28"/>
          <w:u w:val="single"/>
        </w:rPr>
      </w:pPr>
      <w:r>
        <w:rPr>
          <w:rFonts w:ascii="Comic Sans MS" w:hAnsi="Comic Sans MS"/>
          <w:sz w:val="28"/>
          <w:szCs w:val="28"/>
          <w:u w:val="single"/>
        </w:rPr>
        <w:sym w:font="Wingdings 2" w:char="F0F0"/>
      </w:r>
      <w:r w:rsidR="0058075A">
        <w:rPr>
          <w:rFonts w:ascii="Comic Sans MS" w:hAnsi="Comic Sans MS"/>
          <w:b/>
          <w:sz w:val="28"/>
          <w:szCs w:val="28"/>
          <w:u w:val="single"/>
        </w:rPr>
        <w:t>Vendredi 30</w:t>
      </w:r>
      <w:r w:rsidRPr="00F72F15">
        <w:rPr>
          <w:rFonts w:ascii="Comic Sans MS" w:hAnsi="Comic Sans MS"/>
          <w:b/>
          <w:sz w:val="28"/>
          <w:szCs w:val="28"/>
          <w:u w:val="single"/>
        </w:rPr>
        <w:t xml:space="preserve"> Juin</w:t>
      </w:r>
      <w:r w:rsidRPr="0038247D">
        <w:rPr>
          <w:rFonts w:ascii="Comic Sans MS" w:hAnsi="Comic Sans MS"/>
          <w:sz w:val="28"/>
          <w:szCs w:val="28"/>
          <w:u w:val="single"/>
        </w:rPr>
        <w:t xml:space="preserve"> </w:t>
      </w:r>
      <w:r w:rsidR="00A167C3" w:rsidRPr="0038247D">
        <w:rPr>
          <w:rFonts w:ascii="Comic Sans MS" w:hAnsi="Comic Sans MS"/>
          <w:sz w:val="28"/>
          <w:szCs w:val="28"/>
          <w:u w:val="single"/>
        </w:rPr>
        <w:t xml:space="preserve"> </w:t>
      </w:r>
    </w:p>
    <w:p w:rsidR="00A167C3" w:rsidRDefault="0038247D" w:rsidP="00C412D1">
      <w:pPr>
        <w:pStyle w:val="En-tte"/>
        <w:rPr>
          <w:rFonts w:ascii="Comic Sans MS" w:hAnsi="Comic Sans MS"/>
          <w:sz w:val="28"/>
          <w:szCs w:val="28"/>
        </w:rPr>
      </w:pPr>
      <w:r>
        <w:rPr>
          <w:rFonts w:ascii="Comic Sans MS" w:hAnsi="Comic Sans MS"/>
          <w:sz w:val="28"/>
          <w:szCs w:val="28"/>
        </w:rPr>
        <w:t xml:space="preserve">      </w:t>
      </w:r>
    </w:p>
    <w:p w:rsidR="00253BD7" w:rsidRPr="00253BD7" w:rsidRDefault="00253BD7" w:rsidP="00253BD7">
      <w:pPr>
        <w:pStyle w:val="En-tte"/>
        <w:rPr>
          <w:rFonts w:ascii="Comic Sans MS" w:hAnsi="Comic Sans MS"/>
          <w:sz w:val="24"/>
          <w:szCs w:val="24"/>
        </w:rPr>
      </w:pPr>
    </w:p>
    <w:p w:rsidR="00C458DD" w:rsidRDefault="00C458DD" w:rsidP="002838D0">
      <w:pPr>
        <w:spacing w:after="0"/>
        <w:jc w:val="center"/>
        <w:rPr>
          <w:b/>
          <w:sz w:val="24"/>
          <w:szCs w:val="24"/>
        </w:rPr>
      </w:pPr>
      <w:r>
        <w:rPr>
          <w:b/>
          <w:sz w:val="24"/>
          <w:szCs w:val="24"/>
        </w:rPr>
        <w:t>A partir de 16h30 : goûter offert par l’AEP</w:t>
      </w:r>
      <w:r w:rsidR="00CB3656">
        <w:rPr>
          <w:b/>
          <w:sz w:val="24"/>
          <w:szCs w:val="24"/>
        </w:rPr>
        <w:t>,</w:t>
      </w:r>
      <w:r>
        <w:rPr>
          <w:b/>
          <w:sz w:val="24"/>
          <w:szCs w:val="24"/>
        </w:rPr>
        <w:t xml:space="preserve"> dans l’enceinte de l’école</w:t>
      </w:r>
      <w:r w:rsidR="00CB3656">
        <w:rPr>
          <w:b/>
          <w:sz w:val="24"/>
          <w:szCs w:val="24"/>
        </w:rPr>
        <w:t>, aux</w:t>
      </w:r>
      <w:r w:rsidR="00352D93">
        <w:rPr>
          <w:b/>
          <w:sz w:val="24"/>
          <w:szCs w:val="24"/>
        </w:rPr>
        <w:t xml:space="preserve"> enfants et aux parents</w:t>
      </w:r>
    </w:p>
    <w:p w:rsidR="00C458DD" w:rsidRDefault="00C458DD" w:rsidP="002838D0">
      <w:pPr>
        <w:spacing w:after="0"/>
        <w:jc w:val="center"/>
        <w:rPr>
          <w:b/>
          <w:sz w:val="24"/>
          <w:szCs w:val="24"/>
        </w:rPr>
      </w:pPr>
      <w:r>
        <w:rPr>
          <w:noProof/>
          <w:lang w:eastAsia="fr-FR"/>
        </w:rPr>
        <w:drawing>
          <wp:anchor distT="0" distB="0" distL="114935" distR="114935" simplePos="0" relativeHeight="251665408" behindDoc="1" locked="0" layoutInCell="1" allowOverlap="1">
            <wp:simplePos x="0" y="0"/>
            <wp:positionH relativeFrom="column">
              <wp:posOffset>228600</wp:posOffset>
            </wp:positionH>
            <wp:positionV relativeFrom="paragraph">
              <wp:posOffset>259715</wp:posOffset>
            </wp:positionV>
            <wp:extent cx="923290" cy="923290"/>
            <wp:effectExtent l="19050" t="19050" r="10160" b="1016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923290" cy="923290"/>
                    </a:xfrm>
                    <a:prstGeom prst="rect">
                      <a:avLst/>
                    </a:prstGeom>
                    <a:solidFill>
                      <a:srgbClr val="FFFFFF"/>
                    </a:solidFill>
                    <a:ln w="0">
                      <a:solidFill>
                        <a:srgbClr val="808080"/>
                      </a:solidFill>
                      <a:miter lim="800000"/>
                      <a:headEnd/>
                      <a:tailEnd/>
                    </a:ln>
                  </pic:spPr>
                </pic:pic>
              </a:graphicData>
            </a:graphic>
          </wp:anchor>
        </w:drawing>
      </w:r>
      <w:r>
        <w:rPr>
          <w:b/>
          <w:sz w:val="24"/>
          <w:szCs w:val="24"/>
        </w:rPr>
        <w:t>16h30 : jeux organisés par l’AEP et présentation par les enseignants du travail qui a été fait tout le long de l’année par les enfants</w:t>
      </w:r>
    </w:p>
    <w:p w:rsidR="00C458DD" w:rsidRDefault="00C458DD" w:rsidP="002838D0">
      <w:pPr>
        <w:spacing w:after="0"/>
        <w:jc w:val="center"/>
        <w:rPr>
          <w:b/>
          <w:sz w:val="24"/>
          <w:szCs w:val="24"/>
        </w:rPr>
      </w:pPr>
      <w:r>
        <w:rPr>
          <w:b/>
          <w:sz w:val="24"/>
          <w:szCs w:val="24"/>
        </w:rPr>
        <w:t>17H30 : spectacles des enfants avec les enseignants</w:t>
      </w:r>
    </w:p>
    <w:p w:rsidR="00C458DD" w:rsidRDefault="00C458DD" w:rsidP="002838D0">
      <w:pPr>
        <w:spacing w:after="0"/>
        <w:jc w:val="center"/>
        <w:rPr>
          <w:b/>
          <w:sz w:val="24"/>
          <w:szCs w:val="24"/>
        </w:rPr>
      </w:pPr>
      <w:r>
        <w:rPr>
          <w:b/>
          <w:sz w:val="24"/>
          <w:szCs w:val="24"/>
        </w:rPr>
        <w:t>18h15 : buvette</w:t>
      </w:r>
      <w:r w:rsidR="00CB3656">
        <w:rPr>
          <w:b/>
          <w:sz w:val="24"/>
          <w:szCs w:val="24"/>
        </w:rPr>
        <w:t xml:space="preserve"> offerte</w:t>
      </w:r>
      <w:r>
        <w:rPr>
          <w:b/>
          <w:sz w:val="24"/>
          <w:szCs w:val="24"/>
        </w:rPr>
        <w:t xml:space="preserve"> par l’AEP</w:t>
      </w:r>
    </w:p>
    <w:p w:rsidR="00253BD7" w:rsidRDefault="00C458DD" w:rsidP="002838D0">
      <w:pPr>
        <w:spacing w:after="0"/>
        <w:jc w:val="center"/>
        <w:rPr>
          <w:b/>
          <w:i/>
          <w:sz w:val="24"/>
          <w:szCs w:val="24"/>
        </w:rPr>
      </w:pPr>
      <w:r>
        <w:rPr>
          <w:b/>
          <w:i/>
          <w:sz w:val="24"/>
          <w:szCs w:val="24"/>
        </w:rPr>
        <w:t>Tout le monde est invité !!!</w:t>
      </w:r>
    </w:p>
    <w:p w:rsidR="0058075A" w:rsidRDefault="00CB3656" w:rsidP="002838D0">
      <w:pPr>
        <w:spacing w:after="0"/>
        <w:jc w:val="center"/>
        <w:rPr>
          <w:b/>
          <w:i/>
          <w:sz w:val="24"/>
          <w:szCs w:val="24"/>
        </w:rPr>
      </w:pPr>
      <w:r>
        <w:rPr>
          <w:b/>
          <w:i/>
          <w:noProof/>
          <w:sz w:val="24"/>
          <w:szCs w:val="24"/>
          <w:lang w:eastAsia="fr-FR"/>
        </w:rPr>
        <w:drawing>
          <wp:anchor distT="0" distB="0" distL="114300" distR="114300" simplePos="0" relativeHeight="251682816" behindDoc="1" locked="0" layoutInCell="1" allowOverlap="1">
            <wp:simplePos x="0" y="0"/>
            <wp:positionH relativeFrom="column">
              <wp:posOffset>5074153</wp:posOffset>
            </wp:positionH>
            <wp:positionV relativeFrom="paragraph">
              <wp:posOffset>195349</wp:posOffset>
            </wp:positionV>
            <wp:extent cx="1928503" cy="1460665"/>
            <wp:effectExtent l="19050" t="0" r="0" b="0"/>
            <wp:wrapNone/>
            <wp:docPr id="1" name="Imag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2" cstate="print"/>
                    <a:stretch>
                      <a:fillRect/>
                    </a:stretch>
                  </pic:blipFill>
                  <pic:spPr>
                    <a:xfrm>
                      <a:off x="0" y="0"/>
                      <a:ext cx="1928503" cy="1460665"/>
                    </a:xfrm>
                    <a:prstGeom prst="rect">
                      <a:avLst/>
                    </a:prstGeom>
                  </pic:spPr>
                </pic:pic>
              </a:graphicData>
            </a:graphic>
          </wp:anchor>
        </w:drawing>
      </w:r>
    </w:p>
    <w:p w:rsidR="0058075A" w:rsidRPr="00C458DD" w:rsidRDefault="0058075A" w:rsidP="002838D0">
      <w:pPr>
        <w:spacing w:after="0"/>
        <w:jc w:val="center"/>
        <w:rPr>
          <w:b/>
          <w:i/>
          <w:sz w:val="24"/>
          <w:szCs w:val="24"/>
        </w:rPr>
      </w:pPr>
      <w:r>
        <w:rPr>
          <w:b/>
          <w:i/>
          <w:sz w:val="24"/>
          <w:szCs w:val="24"/>
        </w:rPr>
        <w:t>(Programme final  en cours d’élaboration, plus de renseignements</w:t>
      </w:r>
      <w:r w:rsidR="00CB3656">
        <w:rPr>
          <w:b/>
          <w:i/>
          <w:sz w:val="24"/>
          <w:szCs w:val="24"/>
        </w:rPr>
        <w:t xml:space="preserve"> : école de Thoiras : </w:t>
      </w:r>
      <w:r>
        <w:rPr>
          <w:b/>
          <w:i/>
          <w:sz w:val="24"/>
          <w:szCs w:val="24"/>
        </w:rPr>
        <w:t>04.66</w:t>
      </w:r>
      <w:r w:rsidR="00352D93">
        <w:rPr>
          <w:b/>
          <w:i/>
          <w:sz w:val="24"/>
          <w:szCs w:val="24"/>
        </w:rPr>
        <w:t>.61</w:t>
      </w:r>
      <w:r>
        <w:rPr>
          <w:b/>
          <w:i/>
          <w:sz w:val="24"/>
          <w:szCs w:val="24"/>
        </w:rPr>
        <w:t>.69.41)</w:t>
      </w:r>
    </w:p>
    <w:p w:rsidR="003C0789" w:rsidRPr="004E44C4" w:rsidRDefault="003C0789" w:rsidP="00D712D9">
      <w:pPr>
        <w:pStyle w:val="En-tte"/>
        <w:rPr>
          <w:rFonts w:ascii="Comic Sans MS" w:hAnsi="Comic Sans MS"/>
          <w:sz w:val="24"/>
          <w:szCs w:val="24"/>
        </w:rPr>
      </w:pPr>
    </w:p>
    <w:p w:rsidR="00A30EA0" w:rsidRPr="004E44C4" w:rsidRDefault="00A167C3" w:rsidP="004E44C4">
      <w:pPr>
        <w:pStyle w:val="En-tte"/>
        <w:jc w:val="center"/>
        <w:rPr>
          <w:rFonts w:ascii="Comic Sans MS" w:hAnsi="Comic Sans MS"/>
          <w:b/>
          <w:i/>
          <w:sz w:val="36"/>
          <w:szCs w:val="36"/>
          <w:u w:val="single"/>
        </w:rPr>
      </w:pPr>
      <w:r w:rsidRPr="00A167C3">
        <w:rPr>
          <w:rFonts w:ascii="Comic Sans MS" w:hAnsi="Comic Sans MS"/>
          <w:b/>
          <w:i/>
          <w:sz w:val="36"/>
          <w:szCs w:val="36"/>
          <w:u w:val="single"/>
        </w:rPr>
        <w:t>Fête votive de Thoiras</w:t>
      </w:r>
    </w:p>
    <w:p w:rsidR="00A167C3" w:rsidRPr="0038247D" w:rsidRDefault="0038247D" w:rsidP="00A167C3">
      <w:pPr>
        <w:pStyle w:val="En-tte"/>
        <w:rPr>
          <w:rFonts w:ascii="Comic Sans MS" w:hAnsi="Comic Sans MS"/>
          <w:sz w:val="28"/>
          <w:szCs w:val="28"/>
          <w:u w:val="single"/>
        </w:rPr>
      </w:pPr>
      <w:r>
        <w:rPr>
          <w:rFonts w:ascii="Comic Sans MS" w:hAnsi="Comic Sans MS"/>
          <w:sz w:val="28"/>
          <w:szCs w:val="28"/>
          <w:u w:val="single"/>
        </w:rPr>
        <w:sym w:font="Wingdings 2" w:char="F0F0"/>
      </w:r>
      <w:r w:rsidR="00A167C3" w:rsidRPr="00F72F15">
        <w:rPr>
          <w:rFonts w:ascii="Comic Sans MS" w:hAnsi="Comic Sans MS"/>
          <w:b/>
          <w:sz w:val="28"/>
          <w:szCs w:val="28"/>
          <w:u w:val="single"/>
        </w:rPr>
        <w:t xml:space="preserve">Samedi </w:t>
      </w:r>
      <w:r w:rsidR="0058075A">
        <w:rPr>
          <w:rFonts w:ascii="Comic Sans MS" w:hAnsi="Comic Sans MS"/>
          <w:b/>
          <w:sz w:val="28"/>
          <w:szCs w:val="28"/>
          <w:u w:val="single"/>
        </w:rPr>
        <w:t>8</w:t>
      </w:r>
      <w:r w:rsidRPr="00F72F15">
        <w:rPr>
          <w:rFonts w:ascii="Comic Sans MS" w:hAnsi="Comic Sans MS"/>
          <w:b/>
          <w:sz w:val="28"/>
          <w:szCs w:val="28"/>
          <w:u w:val="single"/>
        </w:rPr>
        <w:t xml:space="preserve"> Juillet</w:t>
      </w:r>
      <w:r w:rsidRPr="0038247D">
        <w:rPr>
          <w:rFonts w:ascii="Comic Sans MS" w:hAnsi="Comic Sans MS"/>
          <w:sz w:val="28"/>
          <w:szCs w:val="28"/>
          <w:u w:val="single"/>
        </w:rPr>
        <w:t xml:space="preserve"> </w:t>
      </w:r>
    </w:p>
    <w:p w:rsidR="0038247D" w:rsidRDefault="00253BD7" w:rsidP="00A167C3">
      <w:pPr>
        <w:pStyle w:val="En-tte"/>
        <w:rPr>
          <w:rFonts w:ascii="Comic Sans MS" w:hAnsi="Comic Sans MS"/>
          <w:sz w:val="24"/>
          <w:szCs w:val="24"/>
        </w:rPr>
      </w:pPr>
      <w:r w:rsidRPr="00A4288E">
        <w:rPr>
          <w:rFonts w:ascii="Comic Sans MS" w:hAnsi="Comic Sans MS"/>
          <w:sz w:val="24"/>
          <w:szCs w:val="24"/>
        </w:rPr>
        <w:t xml:space="preserve">15h : </w:t>
      </w:r>
      <w:r w:rsidR="00B60E7B">
        <w:rPr>
          <w:rFonts w:ascii="Comic Sans MS" w:hAnsi="Comic Sans MS"/>
          <w:sz w:val="24"/>
          <w:szCs w:val="24"/>
        </w:rPr>
        <w:t>concours de boule</w:t>
      </w:r>
      <w:r w:rsidR="00CB3656">
        <w:rPr>
          <w:rFonts w:ascii="Comic Sans MS" w:hAnsi="Comic Sans MS"/>
          <w:sz w:val="24"/>
          <w:szCs w:val="24"/>
        </w:rPr>
        <w:t>s</w:t>
      </w:r>
      <w:r w:rsidR="00B60E7B">
        <w:rPr>
          <w:rFonts w:ascii="Comic Sans MS" w:hAnsi="Comic Sans MS"/>
          <w:sz w:val="24"/>
          <w:szCs w:val="24"/>
        </w:rPr>
        <w:t xml:space="preserve"> international, inscription à partir de </w:t>
      </w:r>
      <w:r w:rsidR="00CB3656">
        <w:rPr>
          <w:rFonts w:ascii="Comic Sans MS" w:hAnsi="Comic Sans MS"/>
          <w:sz w:val="24"/>
          <w:szCs w:val="24"/>
        </w:rPr>
        <w:t>14h sur place. 10 € par équipe</w:t>
      </w:r>
      <w:r w:rsidR="00B60E7B">
        <w:rPr>
          <w:rFonts w:ascii="Comic Sans MS" w:hAnsi="Comic Sans MS"/>
          <w:sz w:val="24"/>
          <w:szCs w:val="24"/>
        </w:rPr>
        <w:t>.</w:t>
      </w:r>
    </w:p>
    <w:p w:rsidR="00B60E7B" w:rsidRPr="00A4288E" w:rsidRDefault="00B60E7B" w:rsidP="00A167C3">
      <w:pPr>
        <w:pStyle w:val="En-tte"/>
        <w:rPr>
          <w:rFonts w:ascii="Comic Sans MS" w:hAnsi="Comic Sans MS"/>
          <w:sz w:val="24"/>
          <w:szCs w:val="24"/>
        </w:rPr>
      </w:pPr>
    </w:p>
    <w:p w:rsidR="00253BD7" w:rsidRPr="00A4288E" w:rsidRDefault="00253BD7" w:rsidP="00A167C3">
      <w:pPr>
        <w:pStyle w:val="En-tte"/>
        <w:rPr>
          <w:rFonts w:ascii="Comic Sans MS" w:hAnsi="Comic Sans MS"/>
          <w:sz w:val="24"/>
          <w:szCs w:val="24"/>
        </w:rPr>
      </w:pPr>
      <w:r w:rsidRPr="00A4288E">
        <w:rPr>
          <w:rFonts w:ascii="Comic Sans MS" w:hAnsi="Comic Sans MS"/>
          <w:sz w:val="24"/>
          <w:szCs w:val="24"/>
        </w:rPr>
        <w:t>18h</w:t>
      </w:r>
      <w:r w:rsidR="00B60E7B">
        <w:rPr>
          <w:rFonts w:ascii="Comic Sans MS" w:hAnsi="Comic Sans MS"/>
          <w:sz w:val="24"/>
          <w:szCs w:val="24"/>
        </w:rPr>
        <w:t xml:space="preserve"> à 19h30 </w:t>
      </w:r>
      <w:r w:rsidR="00B60E7B" w:rsidRPr="00A4288E">
        <w:rPr>
          <w:rFonts w:ascii="Comic Sans MS" w:hAnsi="Comic Sans MS"/>
          <w:sz w:val="24"/>
          <w:szCs w:val="24"/>
        </w:rPr>
        <w:t>:</w:t>
      </w:r>
      <w:r w:rsidRPr="00A4288E">
        <w:rPr>
          <w:rFonts w:ascii="Comic Sans MS" w:hAnsi="Comic Sans MS"/>
          <w:sz w:val="24"/>
          <w:szCs w:val="24"/>
        </w:rPr>
        <w:t xml:space="preserve"> apéro</w:t>
      </w:r>
    </w:p>
    <w:p w:rsidR="00253BD7" w:rsidRPr="00A4288E" w:rsidRDefault="00B60E7B" w:rsidP="00A167C3">
      <w:pPr>
        <w:pStyle w:val="En-tte"/>
        <w:rPr>
          <w:rFonts w:ascii="Comic Sans MS" w:hAnsi="Comic Sans MS"/>
          <w:sz w:val="24"/>
          <w:szCs w:val="24"/>
        </w:rPr>
      </w:pPr>
      <w:r>
        <w:rPr>
          <w:rFonts w:ascii="Comic Sans MS" w:hAnsi="Comic Sans MS"/>
          <w:sz w:val="24"/>
          <w:szCs w:val="24"/>
        </w:rPr>
        <w:t xml:space="preserve">20h : </w:t>
      </w:r>
      <w:r w:rsidR="00253BD7" w:rsidRPr="00A4288E">
        <w:rPr>
          <w:rFonts w:ascii="Comic Sans MS" w:hAnsi="Comic Sans MS"/>
          <w:sz w:val="24"/>
          <w:szCs w:val="24"/>
        </w:rPr>
        <w:t>r</w:t>
      </w:r>
      <w:r w:rsidR="00352D93">
        <w:rPr>
          <w:rFonts w:ascii="Comic Sans MS" w:hAnsi="Comic Sans MS"/>
          <w:sz w:val="24"/>
          <w:szCs w:val="24"/>
        </w:rPr>
        <w:t>epas servi à table</w:t>
      </w:r>
      <w:r w:rsidR="00A30EA0">
        <w:rPr>
          <w:rFonts w:ascii="Comic Sans MS" w:hAnsi="Comic Sans MS"/>
          <w:sz w:val="24"/>
          <w:szCs w:val="24"/>
        </w:rPr>
        <w:t xml:space="preserve"> </w:t>
      </w:r>
      <w:r w:rsidR="00352D93">
        <w:rPr>
          <w:rFonts w:ascii="Comic Sans MS" w:hAnsi="Comic Sans MS"/>
          <w:sz w:val="24"/>
          <w:szCs w:val="24"/>
        </w:rPr>
        <w:t>au prix de 20</w:t>
      </w:r>
      <w:r w:rsidR="00253BD7" w:rsidRPr="00A4288E">
        <w:rPr>
          <w:rFonts w:ascii="Comic Sans MS" w:hAnsi="Comic Sans MS"/>
          <w:sz w:val="24"/>
          <w:szCs w:val="24"/>
        </w:rPr>
        <w:t xml:space="preserve"> € / adulte ; 10 € / enfant de moins de 10 ans.</w:t>
      </w:r>
    </w:p>
    <w:p w:rsidR="00A30EA0" w:rsidRDefault="00D75804" w:rsidP="00A167C3">
      <w:pPr>
        <w:pStyle w:val="En-tte"/>
        <w:rPr>
          <w:rFonts w:ascii="Comic Sans MS" w:hAnsi="Comic Sans MS"/>
          <w:i/>
          <w:sz w:val="24"/>
          <w:szCs w:val="24"/>
        </w:rPr>
      </w:pPr>
      <w:r w:rsidRPr="00D75804">
        <w:rPr>
          <w:rFonts w:ascii="Comic Sans MS" w:hAnsi="Comic Sans MS"/>
          <w:i/>
          <w:sz w:val="24"/>
          <w:szCs w:val="24"/>
          <w:u w:val="single"/>
        </w:rPr>
        <w:t>Menu :</w:t>
      </w:r>
      <w:r w:rsidRPr="00D75804">
        <w:rPr>
          <w:rFonts w:ascii="Comic Sans MS" w:hAnsi="Comic Sans MS"/>
          <w:i/>
          <w:sz w:val="24"/>
          <w:szCs w:val="24"/>
        </w:rPr>
        <w:t xml:space="preserve"> </w:t>
      </w:r>
      <w:r w:rsidR="00A30EA0">
        <w:rPr>
          <w:rFonts w:ascii="Comic Sans MS" w:hAnsi="Comic Sans MS"/>
          <w:i/>
          <w:sz w:val="24"/>
          <w:szCs w:val="24"/>
        </w:rPr>
        <w:t xml:space="preserve">Salade de l’été, sauté de taureau à la Saint </w:t>
      </w:r>
      <w:proofErr w:type="spellStart"/>
      <w:r w:rsidR="00A30EA0">
        <w:rPr>
          <w:rFonts w:ascii="Comic Sans MS" w:hAnsi="Comic Sans MS"/>
          <w:i/>
          <w:sz w:val="24"/>
          <w:szCs w:val="24"/>
        </w:rPr>
        <w:t>Gilloise</w:t>
      </w:r>
      <w:proofErr w:type="spellEnd"/>
      <w:r w:rsidR="00A30EA0">
        <w:rPr>
          <w:rFonts w:ascii="Comic Sans MS" w:hAnsi="Comic Sans MS"/>
          <w:i/>
          <w:sz w:val="24"/>
          <w:szCs w:val="24"/>
        </w:rPr>
        <w:t xml:space="preserve">, riz blanc nature, fromage, coupe glacé Cévenole. </w:t>
      </w:r>
    </w:p>
    <w:p w:rsidR="00253BD7" w:rsidRPr="00A4288E" w:rsidRDefault="00D75804" w:rsidP="00A167C3">
      <w:pPr>
        <w:pStyle w:val="En-tte"/>
        <w:rPr>
          <w:rFonts w:ascii="Comic Sans MS" w:hAnsi="Comic Sans MS"/>
          <w:sz w:val="24"/>
          <w:szCs w:val="24"/>
        </w:rPr>
      </w:pPr>
      <w:r>
        <w:rPr>
          <w:rFonts w:ascii="Comic Sans MS" w:hAnsi="Comic Sans MS"/>
          <w:sz w:val="24"/>
          <w:szCs w:val="24"/>
        </w:rPr>
        <w:t xml:space="preserve"> </w:t>
      </w:r>
      <w:r w:rsidR="00253BD7" w:rsidRPr="00D75804">
        <w:rPr>
          <w:rFonts w:ascii="Comic Sans MS" w:hAnsi="Comic Sans MS"/>
          <w:b/>
          <w:sz w:val="24"/>
          <w:szCs w:val="24"/>
          <w:u w:val="single"/>
        </w:rPr>
        <w:t>Repas sur réservation</w:t>
      </w:r>
      <w:r w:rsidR="00CB3656">
        <w:rPr>
          <w:rFonts w:ascii="Comic Sans MS" w:hAnsi="Comic Sans MS"/>
          <w:b/>
          <w:sz w:val="24"/>
          <w:szCs w:val="24"/>
          <w:u w:val="single"/>
        </w:rPr>
        <w:t xml:space="preserve"> impérativement </w:t>
      </w:r>
      <w:r w:rsidR="00253BD7" w:rsidRPr="00D75804">
        <w:rPr>
          <w:rFonts w:ascii="Comic Sans MS" w:hAnsi="Comic Sans MS"/>
          <w:b/>
          <w:sz w:val="24"/>
          <w:szCs w:val="24"/>
          <w:u w:val="single"/>
        </w:rPr>
        <w:t xml:space="preserve"> jusqu’au </w:t>
      </w:r>
      <w:r w:rsidR="00A30EA0">
        <w:rPr>
          <w:rFonts w:ascii="Comic Sans MS" w:hAnsi="Comic Sans MS"/>
          <w:b/>
          <w:sz w:val="24"/>
          <w:szCs w:val="24"/>
          <w:u w:val="single"/>
        </w:rPr>
        <w:t xml:space="preserve">4 </w:t>
      </w:r>
      <w:r w:rsidR="00253BD7" w:rsidRPr="00D75804">
        <w:rPr>
          <w:rFonts w:ascii="Comic Sans MS" w:hAnsi="Comic Sans MS"/>
          <w:b/>
          <w:sz w:val="24"/>
          <w:szCs w:val="24"/>
          <w:u w:val="single"/>
        </w:rPr>
        <w:t xml:space="preserve"> juillet.</w:t>
      </w:r>
    </w:p>
    <w:p w:rsidR="00253BD7" w:rsidRDefault="00253BD7" w:rsidP="00A167C3">
      <w:pPr>
        <w:pStyle w:val="En-tte"/>
        <w:rPr>
          <w:b/>
          <w:sz w:val="28"/>
          <w:szCs w:val="28"/>
        </w:rPr>
      </w:pPr>
      <w:r w:rsidRPr="00A4288E">
        <w:rPr>
          <w:rFonts w:ascii="Comic Sans MS" w:hAnsi="Comic Sans MS"/>
          <w:b/>
          <w:sz w:val="24"/>
          <w:szCs w:val="24"/>
        </w:rPr>
        <w:t xml:space="preserve">Contact : </w:t>
      </w:r>
      <w:hyperlink r:id="rId13" w:history="1">
        <w:r w:rsidRPr="00333E0C">
          <w:rPr>
            <w:rStyle w:val="Lienhypertexte"/>
            <w:rFonts w:ascii="Comic Sans MS" w:hAnsi="Comic Sans MS"/>
            <w:b/>
            <w:sz w:val="28"/>
            <w:szCs w:val="28"/>
          </w:rPr>
          <w:t>thoiras.cdf@gmail.com</w:t>
        </w:r>
      </w:hyperlink>
      <w:r w:rsidR="00CB3656">
        <w:rPr>
          <w:b/>
          <w:sz w:val="28"/>
          <w:szCs w:val="28"/>
        </w:rPr>
        <w:t xml:space="preserve">  </w:t>
      </w:r>
      <w:r w:rsidR="00333E0C" w:rsidRPr="00333E0C">
        <w:rPr>
          <w:b/>
          <w:sz w:val="28"/>
          <w:szCs w:val="28"/>
        </w:rPr>
        <w:t xml:space="preserve"> </w:t>
      </w:r>
      <w:r w:rsidR="00A30EA0">
        <w:rPr>
          <w:b/>
          <w:sz w:val="28"/>
          <w:szCs w:val="28"/>
        </w:rPr>
        <w:t>06.07.54.61.57</w:t>
      </w:r>
      <w:r w:rsidR="00CB3656">
        <w:rPr>
          <w:b/>
          <w:sz w:val="28"/>
          <w:szCs w:val="28"/>
        </w:rPr>
        <w:t xml:space="preserve"> / 04.66.61.62.82</w:t>
      </w:r>
    </w:p>
    <w:p w:rsidR="00A30EA0" w:rsidRPr="00A4288E" w:rsidRDefault="00A30EA0" w:rsidP="00A167C3">
      <w:pPr>
        <w:pStyle w:val="En-tte"/>
        <w:rPr>
          <w:rFonts w:ascii="Comic Sans MS" w:hAnsi="Comic Sans MS"/>
          <w:b/>
          <w:sz w:val="24"/>
          <w:szCs w:val="24"/>
        </w:rPr>
      </w:pPr>
      <w:r>
        <w:rPr>
          <w:b/>
          <w:sz w:val="28"/>
          <w:szCs w:val="28"/>
        </w:rPr>
        <w:t>22h : Animation DJ Dansante</w:t>
      </w:r>
    </w:p>
    <w:p w:rsidR="00817F0D" w:rsidRPr="00A4288E" w:rsidRDefault="00817F0D" w:rsidP="00A167C3">
      <w:pPr>
        <w:pStyle w:val="En-tte"/>
        <w:rPr>
          <w:rFonts w:ascii="Comic Sans MS" w:hAnsi="Comic Sans MS"/>
          <w:b/>
          <w:sz w:val="24"/>
          <w:szCs w:val="24"/>
        </w:rPr>
      </w:pPr>
      <w:r w:rsidRPr="00A4288E">
        <w:rPr>
          <w:rFonts w:ascii="Comic Sans MS" w:hAnsi="Comic Sans MS"/>
          <w:b/>
          <w:sz w:val="24"/>
          <w:szCs w:val="24"/>
          <w:u w:val="single"/>
        </w:rPr>
        <w:t>23h :</w:t>
      </w:r>
      <w:r w:rsidRPr="00A4288E">
        <w:rPr>
          <w:rFonts w:ascii="Comic Sans MS" w:hAnsi="Comic Sans MS"/>
          <w:b/>
          <w:sz w:val="24"/>
          <w:szCs w:val="24"/>
        </w:rPr>
        <w:t xml:space="preserve"> feu d’artifice tiré du Viaduc de Thoiras</w:t>
      </w:r>
    </w:p>
    <w:p w:rsidR="00253BD7" w:rsidRPr="00A4288E" w:rsidRDefault="00A30EA0" w:rsidP="00A167C3">
      <w:pPr>
        <w:pStyle w:val="En-tte"/>
        <w:rPr>
          <w:rFonts w:ascii="Comic Sans MS" w:hAnsi="Comic Sans MS"/>
          <w:b/>
          <w:sz w:val="24"/>
          <w:szCs w:val="24"/>
        </w:rPr>
      </w:pPr>
      <w:r>
        <w:rPr>
          <w:rFonts w:ascii="Comic Sans MS" w:hAnsi="Comic Sans MS"/>
          <w:b/>
          <w:sz w:val="24"/>
          <w:szCs w:val="24"/>
        </w:rPr>
        <w:t>Musique et ambiance jusqu'à 2h du matin…</w:t>
      </w:r>
      <w:r w:rsidR="007746C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thumbs.dreamstime.com/x/anniversaire-abstrait-%C3%A9clatant-des-feux-d-artifice-47622868.jpg" style="width:24.3pt;height:24.3pt"/>
        </w:pict>
      </w:r>
    </w:p>
    <w:p w:rsidR="00253BD7" w:rsidRDefault="00253BD7" w:rsidP="0038247D">
      <w:pPr>
        <w:pStyle w:val="En-tte"/>
        <w:jc w:val="center"/>
        <w:rPr>
          <w:rFonts w:ascii="Comic Sans MS" w:hAnsi="Comic Sans MS"/>
          <w:b/>
          <w:i/>
          <w:sz w:val="36"/>
          <w:szCs w:val="36"/>
          <w:u w:val="single"/>
        </w:rPr>
      </w:pPr>
    </w:p>
    <w:p w:rsidR="00D712D9" w:rsidRDefault="002F3CB3" w:rsidP="00D712D9">
      <w:pPr>
        <w:pStyle w:val="En-tte"/>
        <w:jc w:val="center"/>
        <w:rPr>
          <w:rFonts w:ascii="Comic Sans MS" w:hAnsi="Comic Sans MS"/>
          <w:b/>
          <w:i/>
          <w:sz w:val="36"/>
          <w:szCs w:val="36"/>
          <w:u w:val="single"/>
        </w:rPr>
      </w:pPr>
      <w:r>
        <w:rPr>
          <w:rFonts w:ascii="Comic Sans MS" w:hAnsi="Comic Sans MS"/>
          <w:b/>
          <w:i/>
          <w:noProof/>
          <w:sz w:val="36"/>
          <w:szCs w:val="36"/>
          <w:u w:val="single"/>
          <w:lang w:eastAsia="fr-FR"/>
        </w:rPr>
        <w:drawing>
          <wp:anchor distT="0" distB="0" distL="114300" distR="114300" simplePos="0" relativeHeight="251679744" behindDoc="1" locked="0" layoutInCell="1" allowOverlap="1">
            <wp:simplePos x="0" y="0"/>
            <wp:positionH relativeFrom="column">
              <wp:posOffset>4793615</wp:posOffset>
            </wp:positionH>
            <wp:positionV relativeFrom="paragraph">
              <wp:posOffset>89535</wp:posOffset>
            </wp:positionV>
            <wp:extent cx="2211705" cy="3158490"/>
            <wp:effectExtent l="19050" t="0" r="0" b="0"/>
            <wp:wrapNone/>
            <wp:docPr id="9" name="Image 1" descr="23ème Nuit des Contes de Thoiras Corb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ème Nuit des Contes de Thoiras Corbès"/>
                    <pic:cNvPicPr>
                      <a:picLocks noChangeAspect="1" noChangeArrowheads="1"/>
                    </pic:cNvPicPr>
                  </pic:nvPicPr>
                  <pic:blipFill>
                    <a:blip r:embed="rId14" cstate="print"/>
                    <a:srcRect/>
                    <a:stretch>
                      <a:fillRect/>
                    </a:stretch>
                  </pic:blipFill>
                  <pic:spPr bwMode="auto">
                    <a:xfrm>
                      <a:off x="0" y="0"/>
                      <a:ext cx="2211705" cy="3158490"/>
                    </a:xfrm>
                    <a:prstGeom prst="rect">
                      <a:avLst/>
                    </a:prstGeom>
                    <a:noFill/>
                    <a:ln w="9525">
                      <a:noFill/>
                      <a:miter lim="800000"/>
                      <a:headEnd/>
                      <a:tailEnd/>
                    </a:ln>
                  </pic:spPr>
                </pic:pic>
              </a:graphicData>
            </a:graphic>
          </wp:anchor>
        </w:drawing>
      </w:r>
    </w:p>
    <w:p w:rsidR="00352D93" w:rsidRDefault="00352D93" w:rsidP="00352D93">
      <w:pPr>
        <w:pStyle w:val="En-tte"/>
        <w:rPr>
          <w:rFonts w:ascii="Comic Sans MS" w:hAnsi="Comic Sans MS"/>
          <w:b/>
          <w:sz w:val="28"/>
          <w:szCs w:val="28"/>
          <w:u w:val="single"/>
        </w:rPr>
      </w:pPr>
      <w:r w:rsidRPr="0038247D">
        <w:rPr>
          <w:rFonts w:ascii="Comic Sans MS" w:hAnsi="Comic Sans MS"/>
          <w:sz w:val="36"/>
          <w:szCs w:val="36"/>
          <w:u w:val="single"/>
        </w:rPr>
        <w:sym w:font="Wingdings 2" w:char="F0F0"/>
      </w:r>
      <w:r>
        <w:rPr>
          <w:rFonts w:ascii="Comic Sans MS" w:hAnsi="Comic Sans MS"/>
          <w:b/>
          <w:sz w:val="28"/>
          <w:szCs w:val="28"/>
          <w:u w:val="single"/>
        </w:rPr>
        <w:t>Samedi 22</w:t>
      </w:r>
      <w:r w:rsidRPr="00F72F15">
        <w:rPr>
          <w:rFonts w:ascii="Comic Sans MS" w:hAnsi="Comic Sans MS"/>
          <w:b/>
          <w:sz w:val="28"/>
          <w:szCs w:val="28"/>
          <w:u w:val="single"/>
        </w:rPr>
        <w:t xml:space="preserve"> Juillet</w:t>
      </w:r>
      <w:r>
        <w:rPr>
          <w:rFonts w:ascii="Comic Sans MS" w:hAnsi="Comic Sans MS"/>
          <w:b/>
          <w:sz w:val="28"/>
          <w:szCs w:val="28"/>
          <w:u w:val="single"/>
        </w:rPr>
        <w:t xml:space="preserve"> : </w:t>
      </w:r>
    </w:p>
    <w:p w:rsidR="0038247D" w:rsidRDefault="0038247D" w:rsidP="003C0789">
      <w:pPr>
        <w:pStyle w:val="En-tte"/>
        <w:tabs>
          <w:tab w:val="clear" w:pos="4536"/>
          <w:tab w:val="center" w:pos="3261"/>
        </w:tabs>
        <w:jc w:val="center"/>
        <w:rPr>
          <w:rFonts w:ascii="Comic Sans MS" w:hAnsi="Comic Sans MS"/>
          <w:b/>
          <w:i/>
          <w:sz w:val="36"/>
          <w:szCs w:val="36"/>
          <w:u w:val="single"/>
        </w:rPr>
      </w:pPr>
      <w:r>
        <w:rPr>
          <w:rFonts w:ascii="Comic Sans MS" w:hAnsi="Comic Sans MS"/>
          <w:b/>
          <w:i/>
          <w:sz w:val="36"/>
          <w:szCs w:val="36"/>
          <w:u w:val="single"/>
        </w:rPr>
        <w:t>2</w:t>
      </w:r>
      <w:r w:rsidR="0058075A">
        <w:rPr>
          <w:rFonts w:ascii="Comic Sans MS" w:hAnsi="Comic Sans MS"/>
          <w:b/>
          <w:i/>
          <w:sz w:val="36"/>
          <w:szCs w:val="36"/>
          <w:u w:val="single"/>
        </w:rPr>
        <w:t>3</w:t>
      </w:r>
      <w:r w:rsidRPr="0038247D">
        <w:rPr>
          <w:rFonts w:ascii="Comic Sans MS" w:hAnsi="Comic Sans MS"/>
          <w:b/>
          <w:i/>
          <w:sz w:val="36"/>
          <w:szCs w:val="36"/>
          <w:u w:val="single"/>
          <w:vertAlign w:val="superscript"/>
        </w:rPr>
        <w:t>ème</w:t>
      </w:r>
      <w:r>
        <w:rPr>
          <w:rFonts w:ascii="Comic Sans MS" w:hAnsi="Comic Sans MS"/>
          <w:b/>
          <w:i/>
          <w:sz w:val="36"/>
          <w:szCs w:val="36"/>
          <w:u w:val="single"/>
        </w:rPr>
        <w:t xml:space="preserve"> Nuit des Contes</w:t>
      </w:r>
    </w:p>
    <w:p w:rsidR="002838D0" w:rsidRDefault="002F3CB3" w:rsidP="003C0789">
      <w:pPr>
        <w:pStyle w:val="En-tte"/>
        <w:rPr>
          <w:rFonts w:ascii="Lucida Calligraphy" w:hAnsi="Lucida Calligraphy"/>
          <w:b/>
          <w:i/>
          <w:sz w:val="36"/>
          <w:szCs w:val="36"/>
        </w:rPr>
      </w:pPr>
      <w:r>
        <w:rPr>
          <w:rFonts w:ascii="Lucida Calligraphy" w:hAnsi="Lucida Calligraphy"/>
          <w:b/>
          <w:i/>
          <w:sz w:val="36"/>
          <w:szCs w:val="36"/>
        </w:rPr>
        <w:t xml:space="preserve">Franchir les portes de la Nuit </w:t>
      </w:r>
      <w:r w:rsidR="002838D0">
        <w:rPr>
          <w:rFonts w:ascii="Lucida Calligraphy" w:hAnsi="Lucida Calligraphy"/>
          <w:b/>
          <w:i/>
          <w:sz w:val="36"/>
          <w:szCs w:val="36"/>
        </w:rPr>
        <w:t>!</w:t>
      </w:r>
    </w:p>
    <w:p w:rsidR="002477B3" w:rsidRPr="002477B3" w:rsidRDefault="002F3CB3" w:rsidP="002477B3">
      <w:pPr>
        <w:pStyle w:val="En-tte"/>
        <w:tabs>
          <w:tab w:val="clear" w:pos="9072"/>
          <w:tab w:val="left" w:pos="6946"/>
          <w:tab w:val="right" w:pos="7088"/>
        </w:tabs>
        <w:rPr>
          <w:rFonts w:ascii="Lucida Calligraphy" w:hAnsi="Lucida Calligraphy"/>
          <w:sz w:val="24"/>
          <w:szCs w:val="24"/>
        </w:rPr>
      </w:pPr>
      <w:r w:rsidRPr="002477B3">
        <w:rPr>
          <w:rFonts w:ascii="Lucida Calligraphy" w:hAnsi="Lucida Calligraphy"/>
          <w:sz w:val="24"/>
          <w:szCs w:val="24"/>
        </w:rPr>
        <w:t xml:space="preserve">Avez-vous déjà rêvé de partir dans un autorail coiffé </w:t>
      </w:r>
    </w:p>
    <w:p w:rsidR="002477B3" w:rsidRPr="002477B3" w:rsidRDefault="002F3CB3" w:rsidP="002477B3">
      <w:pPr>
        <w:pStyle w:val="En-tte"/>
        <w:tabs>
          <w:tab w:val="clear" w:pos="9072"/>
          <w:tab w:val="left" w:pos="6946"/>
          <w:tab w:val="right" w:pos="7088"/>
        </w:tabs>
        <w:rPr>
          <w:rFonts w:ascii="Lucida Calligraphy" w:hAnsi="Lucida Calligraphy"/>
          <w:sz w:val="24"/>
          <w:szCs w:val="24"/>
        </w:rPr>
      </w:pPr>
      <w:proofErr w:type="gramStart"/>
      <w:r w:rsidRPr="002477B3">
        <w:rPr>
          <w:rFonts w:ascii="Lucida Calligraphy" w:hAnsi="Lucida Calligraphy"/>
          <w:sz w:val="24"/>
          <w:szCs w:val="24"/>
        </w:rPr>
        <w:t>comme</w:t>
      </w:r>
      <w:proofErr w:type="gramEnd"/>
      <w:r w:rsidRPr="002477B3">
        <w:rPr>
          <w:rFonts w:ascii="Lucida Calligraphy" w:hAnsi="Lucida Calligraphy"/>
          <w:sz w:val="24"/>
          <w:szCs w:val="24"/>
        </w:rPr>
        <w:t xml:space="preserve"> un punk, de</w:t>
      </w:r>
      <w:r w:rsidR="002477B3" w:rsidRPr="002477B3">
        <w:rPr>
          <w:rFonts w:ascii="Lucida Calligraphy" w:hAnsi="Lucida Calligraphy"/>
          <w:sz w:val="24"/>
          <w:szCs w:val="24"/>
        </w:rPr>
        <w:t xml:space="preserve"> traverser la rivière, de voyager en </w:t>
      </w:r>
    </w:p>
    <w:p w:rsidR="002477B3" w:rsidRPr="002477B3" w:rsidRDefault="002477B3" w:rsidP="002477B3">
      <w:pPr>
        <w:pStyle w:val="En-tte"/>
        <w:tabs>
          <w:tab w:val="clear" w:pos="9072"/>
          <w:tab w:val="left" w:pos="6946"/>
          <w:tab w:val="right" w:pos="7088"/>
        </w:tabs>
        <w:rPr>
          <w:rFonts w:ascii="Lucida Calligraphy" w:hAnsi="Lucida Calligraphy"/>
          <w:sz w:val="24"/>
          <w:szCs w:val="24"/>
        </w:rPr>
      </w:pPr>
      <w:proofErr w:type="gramStart"/>
      <w:r w:rsidRPr="002477B3">
        <w:rPr>
          <w:rFonts w:ascii="Lucida Calligraphy" w:hAnsi="Lucida Calligraphy"/>
          <w:sz w:val="24"/>
          <w:szCs w:val="24"/>
        </w:rPr>
        <w:t>chevauchant</w:t>
      </w:r>
      <w:proofErr w:type="gramEnd"/>
      <w:r w:rsidRPr="002477B3">
        <w:rPr>
          <w:rFonts w:ascii="Lucida Calligraphy" w:hAnsi="Lucida Calligraphy"/>
          <w:sz w:val="24"/>
          <w:szCs w:val="24"/>
        </w:rPr>
        <w:t xml:space="preserve"> l’imaginaire à la découverte d’un monde</w:t>
      </w:r>
    </w:p>
    <w:p w:rsidR="0021519A" w:rsidRPr="002477B3" w:rsidRDefault="002477B3" w:rsidP="002477B3">
      <w:pPr>
        <w:pStyle w:val="En-tte"/>
        <w:tabs>
          <w:tab w:val="clear" w:pos="9072"/>
          <w:tab w:val="left" w:pos="6946"/>
          <w:tab w:val="right" w:pos="7088"/>
        </w:tabs>
        <w:rPr>
          <w:rFonts w:ascii="Lucida Calligraphy" w:hAnsi="Lucida Calligraphy"/>
          <w:sz w:val="24"/>
          <w:szCs w:val="24"/>
        </w:rPr>
      </w:pPr>
      <w:r w:rsidRPr="002477B3">
        <w:rPr>
          <w:rFonts w:ascii="Lucida Calligraphy" w:hAnsi="Lucida Calligraphy"/>
          <w:sz w:val="24"/>
          <w:szCs w:val="24"/>
        </w:rPr>
        <w:t xml:space="preserve"> </w:t>
      </w:r>
      <w:proofErr w:type="gramStart"/>
      <w:r w:rsidRPr="002477B3">
        <w:rPr>
          <w:rFonts w:ascii="Lucida Calligraphy" w:hAnsi="Lucida Calligraphy"/>
          <w:sz w:val="24"/>
          <w:szCs w:val="24"/>
        </w:rPr>
        <w:t>inconnu</w:t>
      </w:r>
      <w:proofErr w:type="gramEnd"/>
      <w:r w:rsidRPr="002477B3">
        <w:rPr>
          <w:rFonts w:ascii="Lucida Calligraphy" w:hAnsi="Lucida Calligraphy"/>
          <w:sz w:val="24"/>
          <w:szCs w:val="24"/>
        </w:rPr>
        <w:t xml:space="preserve"> ? Bienvenue à la Nuit des Contes ! </w:t>
      </w:r>
    </w:p>
    <w:p w:rsidR="002477B3" w:rsidRDefault="002477B3" w:rsidP="002477B3">
      <w:pPr>
        <w:pStyle w:val="En-tte"/>
        <w:tabs>
          <w:tab w:val="clear" w:pos="9072"/>
          <w:tab w:val="left" w:pos="6946"/>
          <w:tab w:val="right" w:pos="7088"/>
        </w:tabs>
        <w:rPr>
          <w:rFonts w:ascii="Lucida Calligraphy" w:hAnsi="Lucida Calligraphy"/>
          <w:sz w:val="24"/>
          <w:szCs w:val="24"/>
        </w:rPr>
      </w:pPr>
    </w:p>
    <w:p w:rsidR="002477B3" w:rsidRPr="002477B3" w:rsidRDefault="002477B3" w:rsidP="002477B3">
      <w:pPr>
        <w:pStyle w:val="En-tte"/>
        <w:tabs>
          <w:tab w:val="clear" w:pos="9072"/>
          <w:tab w:val="left" w:pos="6946"/>
          <w:tab w:val="right" w:pos="7088"/>
        </w:tabs>
        <w:rPr>
          <w:rFonts w:ascii="Lucida Calligraphy" w:hAnsi="Lucida Calligraphy"/>
          <w:sz w:val="24"/>
          <w:szCs w:val="24"/>
        </w:rPr>
      </w:pPr>
      <w:r w:rsidRPr="002477B3">
        <w:rPr>
          <w:rFonts w:ascii="Lucida Calligraphy" w:hAnsi="Lucida Calligraphy"/>
          <w:sz w:val="24"/>
          <w:szCs w:val="24"/>
        </w:rPr>
        <w:t xml:space="preserve">Soyez ces randonneurs noctambules qui traverseront les </w:t>
      </w:r>
    </w:p>
    <w:p w:rsidR="002477B3" w:rsidRPr="002477B3" w:rsidRDefault="002477B3" w:rsidP="002477B3">
      <w:pPr>
        <w:pStyle w:val="En-tte"/>
        <w:tabs>
          <w:tab w:val="clear" w:pos="9072"/>
          <w:tab w:val="left" w:pos="6946"/>
          <w:tab w:val="right" w:pos="7088"/>
        </w:tabs>
        <w:rPr>
          <w:rFonts w:ascii="Lucida Calligraphy" w:hAnsi="Lucida Calligraphy"/>
          <w:sz w:val="24"/>
          <w:szCs w:val="24"/>
        </w:rPr>
      </w:pPr>
      <w:proofErr w:type="gramStart"/>
      <w:r w:rsidRPr="002477B3">
        <w:rPr>
          <w:rFonts w:ascii="Lucida Calligraphy" w:hAnsi="Lucida Calligraphy"/>
          <w:sz w:val="24"/>
          <w:szCs w:val="24"/>
        </w:rPr>
        <w:t>collines</w:t>
      </w:r>
      <w:proofErr w:type="gramEnd"/>
      <w:r w:rsidRPr="002477B3">
        <w:rPr>
          <w:rFonts w:ascii="Lucida Calligraphy" w:hAnsi="Lucida Calligraphy"/>
          <w:sz w:val="24"/>
          <w:szCs w:val="24"/>
        </w:rPr>
        <w:t xml:space="preserve"> en longue file avec leurs loupiotes !</w:t>
      </w:r>
    </w:p>
    <w:p w:rsidR="002477B3" w:rsidRDefault="002477B3" w:rsidP="002477B3">
      <w:pPr>
        <w:pStyle w:val="En-tte"/>
        <w:tabs>
          <w:tab w:val="clear" w:pos="9072"/>
          <w:tab w:val="left" w:pos="6946"/>
          <w:tab w:val="right" w:pos="7088"/>
        </w:tabs>
        <w:rPr>
          <w:rFonts w:ascii="Lucida Calligraphy" w:hAnsi="Lucida Calligraphy"/>
          <w:sz w:val="24"/>
          <w:szCs w:val="24"/>
        </w:rPr>
      </w:pPr>
    </w:p>
    <w:p w:rsidR="002477B3" w:rsidRPr="002477B3" w:rsidRDefault="002477B3" w:rsidP="002477B3">
      <w:pPr>
        <w:pStyle w:val="En-tte"/>
        <w:tabs>
          <w:tab w:val="clear" w:pos="9072"/>
          <w:tab w:val="left" w:pos="6946"/>
          <w:tab w:val="right" w:pos="7088"/>
        </w:tabs>
        <w:rPr>
          <w:rFonts w:ascii="Lucida Calligraphy" w:hAnsi="Lucida Calligraphy"/>
          <w:sz w:val="24"/>
          <w:szCs w:val="24"/>
        </w:rPr>
      </w:pPr>
      <w:r w:rsidRPr="002477B3">
        <w:rPr>
          <w:rFonts w:ascii="Lucida Calligraphy" w:hAnsi="Lucida Calligraphy"/>
          <w:sz w:val="24"/>
          <w:szCs w:val="24"/>
        </w:rPr>
        <w:t xml:space="preserve">Soyez ces rêveurs étoilés qui goûteront la parole des contes </w:t>
      </w:r>
    </w:p>
    <w:p w:rsidR="002477B3" w:rsidRPr="002477B3" w:rsidRDefault="002477B3" w:rsidP="002477B3">
      <w:pPr>
        <w:pStyle w:val="En-tte"/>
        <w:tabs>
          <w:tab w:val="clear" w:pos="9072"/>
          <w:tab w:val="left" w:pos="6946"/>
          <w:tab w:val="right" w:pos="7088"/>
        </w:tabs>
        <w:rPr>
          <w:rFonts w:ascii="Lucida Calligraphy" w:hAnsi="Lucida Calligraphy"/>
          <w:sz w:val="24"/>
          <w:szCs w:val="24"/>
        </w:rPr>
      </w:pPr>
      <w:proofErr w:type="gramStart"/>
      <w:r w:rsidRPr="002477B3">
        <w:rPr>
          <w:rFonts w:ascii="Lucida Calligraphy" w:hAnsi="Lucida Calligraphy"/>
          <w:sz w:val="24"/>
          <w:szCs w:val="24"/>
        </w:rPr>
        <w:t>dans</w:t>
      </w:r>
      <w:proofErr w:type="gramEnd"/>
      <w:r w:rsidRPr="002477B3">
        <w:rPr>
          <w:rFonts w:ascii="Lucida Calligraphy" w:hAnsi="Lucida Calligraphy"/>
          <w:sz w:val="24"/>
          <w:szCs w:val="24"/>
        </w:rPr>
        <w:t xml:space="preserve"> les chemins creux et les lits de rivières !</w:t>
      </w:r>
    </w:p>
    <w:p w:rsidR="002477B3" w:rsidRDefault="002477B3" w:rsidP="0038247D">
      <w:pPr>
        <w:pStyle w:val="En-tte"/>
        <w:rPr>
          <w:rFonts w:ascii="Comic Sans MS" w:hAnsi="Comic Sans MS"/>
          <w:sz w:val="36"/>
          <w:szCs w:val="36"/>
          <w:u w:val="single"/>
        </w:rPr>
      </w:pPr>
    </w:p>
    <w:p w:rsidR="0021519A" w:rsidRDefault="0021519A" w:rsidP="00817F0D">
      <w:pPr>
        <w:pStyle w:val="En-tte"/>
        <w:jc w:val="both"/>
        <w:rPr>
          <w:rFonts w:ascii="Comic Sans MS" w:hAnsi="Comic Sans MS"/>
          <w:sz w:val="24"/>
          <w:szCs w:val="24"/>
        </w:rPr>
      </w:pPr>
      <w:r w:rsidRPr="00BB181D">
        <w:rPr>
          <w:rFonts w:ascii="Comic Sans MS" w:hAnsi="Comic Sans MS"/>
          <w:b/>
          <w:sz w:val="24"/>
          <w:szCs w:val="24"/>
        </w:rPr>
        <w:t>O</w:t>
      </w:r>
      <w:r w:rsidRPr="0021519A">
        <w:rPr>
          <w:rFonts w:ascii="Comic Sans MS" w:hAnsi="Comic Sans MS"/>
          <w:sz w:val="24"/>
          <w:szCs w:val="24"/>
        </w:rPr>
        <w:t>uvert</w:t>
      </w:r>
      <w:r w:rsidR="002477B3">
        <w:rPr>
          <w:rFonts w:ascii="Comic Sans MS" w:hAnsi="Comic Sans MS"/>
          <w:sz w:val="24"/>
          <w:szCs w:val="24"/>
        </w:rPr>
        <w:t xml:space="preserve">ure de la billetterie à 18h ; </w:t>
      </w:r>
      <w:r w:rsidRPr="0021519A">
        <w:rPr>
          <w:rFonts w:ascii="Comic Sans MS" w:hAnsi="Comic Sans MS"/>
          <w:sz w:val="24"/>
          <w:szCs w:val="24"/>
        </w:rPr>
        <w:t xml:space="preserve"> scène ouverte </w:t>
      </w:r>
      <w:r w:rsidR="002477B3">
        <w:rPr>
          <w:rFonts w:ascii="Comic Sans MS" w:hAnsi="Comic Sans MS"/>
          <w:sz w:val="24"/>
          <w:szCs w:val="24"/>
        </w:rPr>
        <w:t xml:space="preserve">avec des </w:t>
      </w:r>
      <w:r w:rsidRPr="0021519A">
        <w:rPr>
          <w:rFonts w:ascii="Comic Sans MS" w:hAnsi="Comic Sans MS"/>
          <w:sz w:val="24"/>
          <w:szCs w:val="24"/>
        </w:rPr>
        <w:t>conteurs</w:t>
      </w:r>
      <w:r w:rsidR="002956F2">
        <w:rPr>
          <w:rFonts w:ascii="Comic Sans MS" w:hAnsi="Comic Sans MS"/>
          <w:sz w:val="24"/>
          <w:szCs w:val="24"/>
        </w:rPr>
        <w:t xml:space="preserve"> amateurs de Manosque, Montpellier, Le Vigan </w:t>
      </w:r>
      <w:r w:rsidRPr="0021519A">
        <w:rPr>
          <w:rFonts w:ascii="Comic Sans MS" w:hAnsi="Comic Sans MS"/>
          <w:sz w:val="24"/>
          <w:szCs w:val="24"/>
        </w:rPr>
        <w:t xml:space="preserve"> </w:t>
      </w:r>
    </w:p>
    <w:p w:rsidR="0021519A" w:rsidRDefault="0021519A" w:rsidP="00817F0D">
      <w:pPr>
        <w:pStyle w:val="En-tte"/>
        <w:jc w:val="both"/>
        <w:rPr>
          <w:rFonts w:ascii="Comic Sans MS" w:hAnsi="Comic Sans MS"/>
          <w:sz w:val="24"/>
          <w:szCs w:val="24"/>
        </w:rPr>
      </w:pPr>
      <w:r w:rsidRPr="00BB181D">
        <w:rPr>
          <w:rFonts w:ascii="Comic Sans MS" w:hAnsi="Comic Sans MS"/>
          <w:b/>
          <w:sz w:val="24"/>
          <w:szCs w:val="24"/>
        </w:rPr>
        <w:t>D</w:t>
      </w:r>
      <w:r w:rsidR="00DD4918">
        <w:rPr>
          <w:rFonts w:ascii="Comic Sans MS" w:hAnsi="Comic Sans MS"/>
          <w:sz w:val="24"/>
          <w:szCs w:val="24"/>
        </w:rPr>
        <w:t>ébut du spectacle à 20h0</w:t>
      </w:r>
      <w:r>
        <w:rPr>
          <w:rFonts w:ascii="Comic Sans MS" w:hAnsi="Comic Sans MS"/>
          <w:sz w:val="24"/>
          <w:szCs w:val="24"/>
        </w:rPr>
        <w:t>0</w:t>
      </w:r>
      <w:r w:rsidR="00DD4918">
        <w:rPr>
          <w:rFonts w:ascii="Comic Sans MS" w:hAnsi="Comic Sans MS"/>
          <w:sz w:val="24"/>
          <w:szCs w:val="24"/>
        </w:rPr>
        <w:t xml:space="preserve"> : départ de l’autorail l’Iroquois : en voiture avec Alban et son orgue ! </w:t>
      </w:r>
      <w:proofErr w:type="spellStart"/>
      <w:r w:rsidR="00DD4918">
        <w:rPr>
          <w:rFonts w:ascii="Comic Sans MS" w:hAnsi="Comic Sans MS"/>
          <w:sz w:val="24"/>
          <w:szCs w:val="24"/>
        </w:rPr>
        <w:t>Brouillette</w:t>
      </w:r>
      <w:proofErr w:type="spellEnd"/>
      <w:r w:rsidR="00DD4918">
        <w:rPr>
          <w:rFonts w:ascii="Comic Sans MS" w:hAnsi="Comic Sans MS"/>
          <w:sz w:val="24"/>
          <w:szCs w:val="24"/>
        </w:rPr>
        <w:t xml:space="preserve"> le Garde-champêtre vous attend au terminus…</w:t>
      </w:r>
    </w:p>
    <w:p w:rsidR="0021519A" w:rsidRDefault="00DD4918" w:rsidP="00817F0D">
      <w:pPr>
        <w:pStyle w:val="En-tte"/>
        <w:jc w:val="both"/>
        <w:rPr>
          <w:rFonts w:ascii="Comic Sans MS" w:hAnsi="Comic Sans MS"/>
          <w:sz w:val="24"/>
          <w:szCs w:val="24"/>
        </w:rPr>
      </w:pPr>
      <w:r>
        <w:rPr>
          <w:rFonts w:ascii="Comic Sans MS" w:hAnsi="Comic Sans MS"/>
          <w:b/>
          <w:sz w:val="24"/>
          <w:szCs w:val="24"/>
        </w:rPr>
        <w:t xml:space="preserve">00h00 : </w:t>
      </w:r>
      <w:r w:rsidRPr="00DD4918">
        <w:rPr>
          <w:rFonts w:ascii="Comic Sans MS" w:hAnsi="Comic Sans MS"/>
          <w:sz w:val="24"/>
          <w:szCs w:val="24"/>
        </w:rPr>
        <w:t>fin de la 1</w:t>
      </w:r>
      <w:r w:rsidRPr="00DD4918">
        <w:rPr>
          <w:rFonts w:ascii="Comic Sans MS" w:hAnsi="Comic Sans MS"/>
          <w:sz w:val="24"/>
          <w:szCs w:val="24"/>
          <w:vertAlign w:val="superscript"/>
        </w:rPr>
        <w:t>ère</w:t>
      </w:r>
      <w:r w:rsidRPr="00DD4918">
        <w:rPr>
          <w:rFonts w:ascii="Comic Sans MS" w:hAnsi="Comic Sans MS"/>
          <w:sz w:val="24"/>
          <w:szCs w:val="24"/>
        </w:rPr>
        <w:t xml:space="preserve"> partie : thé et café chaud. </w:t>
      </w:r>
      <w:r w:rsidR="0021519A" w:rsidRPr="00DD4918">
        <w:rPr>
          <w:rFonts w:ascii="Comic Sans MS" w:hAnsi="Comic Sans MS"/>
          <w:sz w:val="24"/>
          <w:szCs w:val="24"/>
        </w:rPr>
        <w:t>R</w:t>
      </w:r>
      <w:r w:rsidRPr="00DD4918">
        <w:rPr>
          <w:rFonts w:ascii="Comic Sans MS" w:hAnsi="Comic Sans MS"/>
          <w:sz w:val="24"/>
          <w:szCs w:val="24"/>
        </w:rPr>
        <w:t>etour</w:t>
      </w:r>
      <w:r>
        <w:rPr>
          <w:rFonts w:ascii="Comic Sans MS" w:hAnsi="Comic Sans MS"/>
          <w:sz w:val="24"/>
          <w:szCs w:val="24"/>
        </w:rPr>
        <w:t xml:space="preserve"> en autorail</w:t>
      </w:r>
      <w:r w:rsidR="0021519A">
        <w:rPr>
          <w:rFonts w:ascii="Comic Sans MS" w:hAnsi="Comic Sans MS"/>
          <w:sz w:val="24"/>
          <w:szCs w:val="24"/>
        </w:rPr>
        <w:t xml:space="preserve"> à la g</w:t>
      </w:r>
      <w:r>
        <w:rPr>
          <w:rFonts w:ascii="Comic Sans MS" w:hAnsi="Comic Sans MS"/>
          <w:sz w:val="24"/>
          <w:szCs w:val="24"/>
        </w:rPr>
        <w:t>are pour les couche-tôt</w:t>
      </w:r>
      <w:r w:rsidR="0021519A">
        <w:rPr>
          <w:rFonts w:ascii="Comic Sans MS" w:hAnsi="Comic Sans MS"/>
          <w:sz w:val="24"/>
          <w:szCs w:val="24"/>
        </w:rPr>
        <w:t>.</w:t>
      </w:r>
    </w:p>
    <w:p w:rsidR="0021519A" w:rsidRDefault="00BB181D" w:rsidP="00817F0D">
      <w:pPr>
        <w:pStyle w:val="En-tte"/>
        <w:jc w:val="both"/>
        <w:rPr>
          <w:rFonts w:ascii="Comic Sans MS" w:hAnsi="Comic Sans MS"/>
          <w:sz w:val="24"/>
          <w:szCs w:val="24"/>
        </w:rPr>
      </w:pPr>
      <w:r w:rsidRPr="00BB181D">
        <w:rPr>
          <w:rFonts w:ascii="Comic Sans MS" w:hAnsi="Comic Sans MS"/>
          <w:b/>
          <w:sz w:val="24"/>
          <w:szCs w:val="24"/>
        </w:rPr>
        <w:t>D</w:t>
      </w:r>
      <w:r>
        <w:rPr>
          <w:rFonts w:ascii="Comic Sans MS" w:hAnsi="Comic Sans MS"/>
          <w:sz w:val="24"/>
          <w:szCs w:val="24"/>
        </w:rPr>
        <w:t>euxième partie du voyage à 01h00</w:t>
      </w:r>
      <w:r w:rsidR="00D75804">
        <w:rPr>
          <w:rFonts w:ascii="Comic Sans MS" w:hAnsi="Comic Sans MS"/>
          <w:sz w:val="24"/>
          <w:szCs w:val="24"/>
        </w:rPr>
        <w:t>, avec balade nocturne de 5 km environ</w:t>
      </w:r>
      <w:r w:rsidR="0021519A">
        <w:rPr>
          <w:rFonts w:ascii="Comic Sans MS" w:hAnsi="Comic Sans MS"/>
          <w:sz w:val="24"/>
          <w:szCs w:val="24"/>
        </w:rPr>
        <w:t xml:space="preserve"> dans les collines cévenoles, contes et musiques jusqu’au petit matin…</w:t>
      </w:r>
    </w:p>
    <w:p w:rsidR="0021519A" w:rsidRDefault="00BB181D" w:rsidP="00817F0D">
      <w:pPr>
        <w:pStyle w:val="En-tte"/>
        <w:jc w:val="both"/>
        <w:rPr>
          <w:rFonts w:ascii="Comic Sans MS" w:hAnsi="Comic Sans MS"/>
          <w:sz w:val="24"/>
          <w:szCs w:val="24"/>
        </w:rPr>
      </w:pPr>
      <w:r w:rsidRPr="00BB181D">
        <w:rPr>
          <w:rFonts w:ascii="Comic Sans MS" w:hAnsi="Comic Sans MS"/>
          <w:b/>
          <w:sz w:val="24"/>
          <w:szCs w:val="24"/>
        </w:rPr>
        <w:t>R</w:t>
      </w:r>
      <w:r>
        <w:rPr>
          <w:rFonts w:ascii="Comic Sans MS" w:hAnsi="Comic Sans MS"/>
          <w:sz w:val="24"/>
          <w:szCs w:val="24"/>
        </w:rPr>
        <w:t>etour au monde réel vers 06h30 avec petit déjeuner campagnard pour tous !</w:t>
      </w:r>
    </w:p>
    <w:p w:rsidR="00BB181D" w:rsidRDefault="00BB181D" w:rsidP="00BB181D">
      <w:pPr>
        <w:pStyle w:val="En-tte"/>
        <w:jc w:val="center"/>
        <w:rPr>
          <w:rFonts w:ascii="Comic Sans MS" w:hAnsi="Comic Sans MS"/>
          <w:b/>
          <w:sz w:val="24"/>
          <w:szCs w:val="24"/>
        </w:rPr>
      </w:pPr>
    </w:p>
    <w:p w:rsidR="00BB181D" w:rsidRPr="00BB181D" w:rsidRDefault="00BB181D" w:rsidP="00BB181D">
      <w:pPr>
        <w:pStyle w:val="En-tte"/>
        <w:jc w:val="center"/>
        <w:rPr>
          <w:rFonts w:ascii="Comic Sans MS" w:hAnsi="Comic Sans MS"/>
          <w:b/>
          <w:sz w:val="24"/>
          <w:szCs w:val="24"/>
        </w:rPr>
      </w:pPr>
      <w:r w:rsidRPr="00BB181D">
        <w:rPr>
          <w:rFonts w:ascii="Comic Sans MS" w:hAnsi="Comic Sans MS"/>
          <w:b/>
          <w:sz w:val="24"/>
          <w:szCs w:val="24"/>
          <w:u w:val="single"/>
        </w:rPr>
        <w:t>Tarifs </w:t>
      </w:r>
      <w:r>
        <w:rPr>
          <w:rFonts w:ascii="Comic Sans MS" w:hAnsi="Comic Sans MS"/>
          <w:b/>
          <w:sz w:val="24"/>
          <w:szCs w:val="24"/>
        </w:rPr>
        <w:t>: Toute la nuit 28 € - 1</w:t>
      </w:r>
      <w:r w:rsidRPr="00BB181D">
        <w:rPr>
          <w:rFonts w:ascii="Comic Sans MS" w:hAnsi="Comic Sans MS"/>
          <w:b/>
          <w:sz w:val="24"/>
          <w:szCs w:val="24"/>
          <w:vertAlign w:val="superscript"/>
        </w:rPr>
        <w:t>ère</w:t>
      </w:r>
      <w:r w:rsidR="00EB7313">
        <w:rPr>
          <w:rFonts w:ascii="Comic Sans MS" w:hAnsi="Comic Sans MS"/>
          <w:b/>
          <w:sz w:val="24"/>
          <w:szCs w:val="24"/>
        </w:rPr>
        <w:t xml:space="preserve"> partie</w:t>
      </w:r>
      <w:r w:rsidR="00352D93">
        <w:rPr>
          <w:rFonts w:ascii="Comic Sans MS" w:hAnsi="Comic Sans MS"/>
          <w:b/>
          <w:sz w:val="24"/>
          <w:szCs w:val="24"/>
        </w:rPr>
        <w:t xml:space="preserve"> uniquement</w:t>
      </w:r>
      <w:r w:rsidR="00EB7313">
        <w:rPr>
          <w:rFonts w:ascii="Comic Sans MS" w:hAnsi="Comic Sans MS"/>
          <w:b/>
          <w:sz w:val="24"/>
          <w:szCs w:val="24"/>
        </w:rPr>
        <w:t xml:space="preserve"> 19</w:t>
      </w:r>
      <w:r>
        <w:rPr>
          <w:rFonts w:ascii="Comic Sans MS" w:hAnsi="Comic Sans MS"/>
          <w:b/>
          <w:sz w:val="24"/>
          <w:szCs w:val="24"/>
        </w:rPr>
        <w:t xml:space="preserve"> € - Enfants</w:t>
      </w:r>
      <w:r w:rsidR="00CB3656">
        <w:rPr>
          <w:rFonts w:ascii="Comic Sans MS" w:hAnsi="Comic Sans MS"/>
          <w:b/>
          <w:sz w:val="24"/>
          <w:szCs w:val="24"/>
        </w:rPr>
        <w:t xml:space="preserve"> (- de 12 ans)</w:t>
      </w:r>
      <w:r>
        <w:rPr>
          <w:rFonts w:ascii="Comic Sans MS" w:hAnsi="Comic Sans MS"/>
          <w:b/>
          <w:sz w:val="24"/>
          <w:szCs w:val="24"/>
        </w:rPr>
        <w:t xml:space="preserve"> 12€</w:t>
      </w:r>
    </w:p>
    <w:p w:rsidR="003C0789" w:rsidRDefault="00BB181D" w:rsidP="003C0789">
      <w:pPr>
        <w:pStyle w:val="En-tte"/>
        <w:jc w:val="center"/>
        <w:rPr>
          <w:rFonts w:ascii="Comic Sans MS" w:hAnsi="Comic Sans MS"/>
          <w:b/>
          <w:i/>
          <w:sz w:val="28"/>
          <w:szCs w:val="28"/>
        </w:rPr>
      </w:pPr>
      <w:r w:rsidRPr="00BB181D">
        <w:rPr>
          <w:rFonts w:ascii="Comic Sans MS" w:hAnsi="Comic Sans MS"/>
          <w:b/>
          <w:i/>
          <w:sz w:val="28"/>
          <w:szCs w:val="28"/>
        </w:rPr>
        <w:t>Réservez dès que possible en contactant la Mairie de Thoiras au 04.66.61.62.82</w:t>
      </w:r>
    </w:p>
    <w:p w:rsidR="003C0789" w:rsidRPr="003C0789" w:rsidRDefault="003C0789" w:rsidP="003C0789">
      <w:pPr>
        <w:pStyle w:val="En-tte"/>
        <w:jc w:val="center"/>
        <w:rPr>
          <w:rFonts w:ascii="Comic Sans MS" w:hAnsi="Comic Sans MS"/>
          <w:b/>
          <w:i/>
          <w:sz w:val="28"/>
          <w:szCs w:val="28"/>
        </w:rPr>
      </w:pPr>
    </w:p>
    <w:p w:rsidR="003C0789" w:rsidRPr="00B71C36" w:rsidRDefault="003C0789" w:rsidP="003C0789">
      <w:pPr>
        <w:tabs>
          <w:tab w:val="left" w:pos="2095"/>
        </w:tabs>
        <w:jc w:val="center"/>
        <w:rPr>
          <w:rFonts w:ascii="Comic Sans MS" w:hAnsi="Comic Sans MS"/>
          <w:b/>
          <w:i/>
          <w:sz w:val="36"/>
          <w:szCs w:val="36"/>
          <w:u w:val="single"/>
        </w:rPr>
      </w:pPr>
      <w:r w:rsidRPr="00B71C36">
        <w:rPr>
          <w:rFonts w:ascii="Comic Sans MS" w:hAnsi="Comic Sans MS"/>
          <w:b/>
          <w:i/>
          <w:sz w:val="36"/>
          <w:szCs w:val="36"/>
          <w:u w:val="single"/>
        </w:rPr>
        <w:t>Kermesse du Temple</w:t>
      </w:r>
    </w:p>
    <w:p w:rsidR="003C0789" w:rsidRDefault="003C0789" w:rsidP="003C0789">
      <w:pPr>
        <w:pStyle w:val="Sansinterligne"/>
        <w:rPr>
          <w:rFonts w:ascii="Comic Sans MS" w:hAnsi="Comic Sans MS"/>
          <w:b/>
          <w:sz w:val="28"/>
          <w:szCs w:val="28"/>
          <w:u w:val="single"/>
        </w:rPr>
      </w:pPr>
      <w:r>
        <w:rPr>
          <w:sz w:val="36"/>
          <w:szCs w:val="36"/>
        </w:rPr>
        <w:sym w:font="Wingdings 2" w:char="F0F0"/>
      </w:r>
      <w:r w:rsidR="009A54EF">
        <w:rPr>
          <w:rFonts w:ascii="Comic Sans MS" w:hAnsi="Comic Sans MS"/>
          <w:b/>
          <w:sz w:val="28"/>
          <w:szCs w:val="28"/>
          <w:u w:val="single"/>
        </w:rPr>
        <w:t>Dimanche 6</w:t>
      </w:r>
      <w:r w:rsidRPr="00B71C36">
        <w:rPr>
          <w:rFonts w:ascii="Comic Sans MS" w:hAnsi="Comic Sans MS"/>
          <w:b/>
          <w:sz w:val="28"/>
          <w:szCs w:val="28"/>
          <w:u w:val="single"/>
        </w:rPr>
        <w:t xml:space="preserve"> Août</w:t>
      </w:r>
    </w:p>
    <w:p w:rsidR="003C0789" w:rsidRPr="00544B2B" w:rsidRDefault="003C0789" w:rsidP="003C0789">
      <w:pPr>
        <w:pStyle w:val="Sansinterligne"/>
        <w:rPr>
          <w:rFonts w:ascii="Comic Sans MS" w:hAnsi="Comic Sans MS"/>
          <w:sz w:val="24"/>
          <w:szCs w:val="24"/>
        </w:rPr>
      </w:pPr>
      <w:r w:rsidRPr="00544B2B">
        <w:rPr>
          <w:rFonts w:ascii="Comic Sans MS" w:hAnsi="Comic Sans MS"/>
          <w:sz w:val="24"/>
          <w:szCs w:val="24"/>
        </w:rPr>
        <w:t>Culte à 11h au Temple de Thoiras.</w:t>
      </w:r>
    </w:p>
    <w:p w:rsidR="003C0789" w:rsidRPr="00544B2B" w:rsidRDefault="00333E0C" w:rsidP="003C0789">
      <w:pPr>
        <w:pStyle w:val="Sansinterligne"/>
        <w:rPr>
          <w:rFonts w:ascii="Comic Sans MS" w:hAnsi="Comic Sans MS"/>
          <w:sz w:val="24"/>
          <w:szCs w:val="24"/>
        </w:rPr>
      </w:pPr>
      <w:r>
        <w:rPr>
          <w:rFonts w:ascii="Comic Sans MS" w:hAnsi="Comic Sans MS"/>
          <w:sz w:val="24"/>
          <w:szCs w:val="24"/>
        </w:rPr>
        <w:t>Rendez-vous à 12</w:t>
      </w:r>
      <w:r w:rsidR="003C0789" w:rsidRPr="00544B2B">
        <w:rPr>
          <w:rFonts w:ascii="Comic Sans MS" w:hAnsi="Comic Sans MS"/>
          <w:sz w:val="24"/>
          <w:szCs w:val="24"/>
        </w:rPr>
        <w:t>h30, sur le site de la Châtaigneraie, pour partager le repas de l’amitié. (Prix 18 €)</w:t>
      </w:r>
    </w:p>
    <w:p w:rsidR="003C0789" w:rsidRPr="00544B2B" w:rsidRDefault="003C0789" w:rsidP="003C0789">
      <w:pPr>
        <w:pStyle w:val="Sansinterligne"/>
        <w:rPr>
          <w:rFonts w:ascii="Comic Sans MS" w:hAnsi="Comic Sans MS"/>
          <w:sz w:val="24"/>
          <w:szCs w:val="24"/>
        </w:rPr>
      </w:pPr>
      <w:r w:rsidRPr="00544B2B">
        <w:rPr>
          <w:rFonts w:ascii="Comic Sans MS" w:hAnsi="Comic Sans MS"/>
          <w:sz w:val="24"/>
          <w:szCs w:val="24"/>
        </w:rPr>
        <w:t>Après-midi récréative.</w:t>
      </w:r>
    </w:p>
    <w:p w:rsidR="003C0789" w:rsidRPr="00544B2B" w:rsidRDefault="00AB3AFB" w:rsidP="003C0789">
      <w:pPr>
        <w:pStyle w:val="Sansinterligne"/>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666432" behindDoc="1" locked="0" layoutInCell="1" allowOverlap="1">
            <wp:simplePos x="0" y="0"/>
            <wp:positionH relativeFrom="column">
              <wp:posOffset>2556510</wp:posOffset>
            </wp:positionH>
            <wp:positionV relativeFrom="paragraph">
              <wp:posOffset>201930</wp:posOffset>
            </wp:positionV>
            <wp:extent cx="2359660" cy="1769110"/>
            <wp:effectExtent l="19050" t="0" r="2540" b="0"/>
            <wp:wrapNone/>
            <wp:docPr id="6" name="Image 5" descr="DSCN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06.JPG"/>
                    <pic:cNvPicPr/>
                  </pic:nvPicPr>
                  <pic:blipFill>
                    <a:blip r:embed="rId15" cstate="print"/>
                    <a:stretch>
                      <a:fillRect/>
                    </a:stretch>
                  </pic:blipFill>
                  <pic:spPr>
                    <a:xfrm>
                      <a:off x="0" y="0"/>
                      <a:ext cx="2359660" cy="1769110"/>
                    </a:xfrm>
                    <a:prstGeom prst="rect">
                      <a:avLst/>
                    </a:prstGeom>
                  </pic:spPr>
                </pic:pic>
              </a:graphicData>
            </a:graphic>
          </wp:anchor>
        </w:drawing>
      </w:r>
      <w:r w:rsidR="003C0789" w:rsidRPr="00544B2B">
        <w:rPr>
          <w:rFonts w:ascii="Comic Sans MS" w:hAnsi="Comic Sans MS"/>
          <w:sz w:val="24"/>
          <w:szCs w:val="24"/>
        </w:rPr>
        <w:t>Pour de plus ample</w:t>
      </w:r>
      <w:r w:rsidR="00A4288E" w:rsidRPr="00544B2B">
        <w:rPr>
          <w:rFonts w:ascii="Comic Sans MS" w:hAnsi="Comic Sans MS"/>
          <w:sz w:val="24"/>
          <w:szCs w:val="24"/>
        </w:rPr>
        <w:t>s</w:t>
      </w:r>
      <w:r w:rsidR="003C0789" w:rsidRPr="00544B2B">
        <w:rPr>
          <w:rFonts w:ascii="Comic Sans MS" w:hAnsi="Comic Sans MS"/>
          <w:sz w:val="24"/>
          <w:szCs w:val="24"/>
        </w:rPr>
        <w:t xml:space="preserve"> renseignements vous pouvez contacter Rose </w:t>
      </w:r>
      <w:proofErr w:type="spellStart"/>
      <w:r w:rsidR="003C0789" w:rsidRPr="00544B2B">
        <w:rPr>
          <w:rFonts w:ascii="Comic Sans MS" w:hAnsi="Comic Sans MS"/>
          <w:sz w:val="24"/>
          <w:szCs w:val="24"/>
        </w:rPr>
        <w:t>Volpelière</w:t>
      </w:r>
      <w:proofErr w:type="spellEnd"/>
      <w:r w:rsidR="003C0789" w:rsidRPr="00544B2B">
        <w:rPr>
          <w:rFonts w:ascii="Comic Sans MS" w:hAnsi="Comic Sans MS"/>
          <w:sz w:val="24"/>
          <w:szCs w:val="24"/>
        </w:rPr>
        <w:t xml:space="preserve"> au 04.66.85.33.31 </w:t>
      </w:r>
    </w:p>
    <w:p w:rsidR="003C0789" w:rsidRDefault="003C0789" w:rsidP="003C0789">
      <w:pPr>
        <w:pStyle w:val="Sansinterligne"/>
        <w:rPr>
          <w:rFonts w:ascii="Comic Sans MS" w:hAnsi="Comic Sans MS"/>
          <w:sz w:val="28"/>
          <w:szCs w:val="28"/>
        </w:rPr>
      </w:pPr>
    </w:p>
    <w:p w:rsidR="003C0789" w:rsidRDefault="003C0789" w:rsidP="003C0789">
      <w:pPr>
        <w:pStyle w:val="Sansinterligne"/>
        <w:rPr>
          <w:rFonts w:ascii="Comic Sans MS" w:hAnsi="Comic Sans MS"/>
          <w:sz w:val="28"/>
          <w:szCs w:val="28"/>
        </w:rPr>
      </w:pPr>
    </w:p>
    <w:p w:rsidR="003C0789" w:rsidRDefault="003C0789" w:rsidP="003C0789">
      <w:pPr>
        <w:pStyle w:val="Sansinterligne"/>
        <w:rPr>
          <w:rFonts w:ascii="Comic Sans MS" w:hAnsi="Comic Sans MS"/>
          <w:sz w:val="28"/>
          <w:szCs w:val="28"/>
        </w:rPr>
      </w:pPr>
    </w:p>
    <w:p w:rsidR="003C0789" w:rsidRDefault="003C0789" w:rsidP="003C0789">
      <w:pPr>
        <w:pStyle w:val="Sansinterligne"/>
        <w:rPr>
          <w:rFonts w:ascii="Comic Sans MS" w:hAnsi="Comic Sans MS"/>
          <w:sz w:val="28"/>
          <w:szCs w:val="28"/>
        </w:rPr>
      </w:pPr>
    </w:p>
    <w:p w:rsidR="003C0789" w:rsidRDefault="003C0789" w:rsidP="003C0789">
      <w:pPr>
        <w:pStyle w:val="Sansinterligne"/>
        <w:rPr>
          <w:rFonts w:ascii="Comic Sans MS" w:hAnsi="Comic Sans MS"/>
          <w:sz w:val="28"/>
          <w:szCs w:val="28"/>
        </w:rPr>
      </w:pPr>
    </w:p>
    <w:p w:rsidR="001A6A65" w:rsidRDefault="001A6A65" w:rsidP="003C0789">
      <w:pPr>
        <w:pStyle w:val="Sansinterligne"/>
        <w:rPr>
          <w:rFonts w:ascii="Comic Sans MS" w:hAnsi="Comic Sans MS"/>
          <w:sz w:val="28"/>
          <w:szCs w:val="28"/>
        </w:rPr>
      </w:pPr>
    </w:p>
    <w:p w:rsidR="001A6A65" w:rsidRPr="003C0789" w:rsidRDefault="001A6A65" w:rsidP="001A6A65">
      <w:pPr>
        <w:pStyle w:val="En-tte"/>
        <w:jc w:val="center"/>
        <w:rPr>
          <w:rFonts w:ascii="Comic Sans MS" w:hAnsi="Comic Sans MS"/>
          <w:b/>
          <w:i/>
          <w:sz w:val="36"/>
          <w:szCs w:val="36"/>
          <w:u w:val="single"/>
        </w:rPr>
      </w:pPr>
      <w:r w:rsidRPr="003C0789">
        <w:rPr>
          <w:rFonts w:ascii="Comic Sans MS" w:hAnsi="Comic Sans MS"/>
          <w:b/>
          <w:i/>
          <w:sz w:val="36"/>
          <w:szCs w:val="36"/>
          <w:u w:val="single"/>
        </w:rPr>
        <w:t>Tournoi de volley</w:t>
      </w:r>
    </w:p>
    <w:p w:rsidR="00544B2B" w:rsidRDefault="00544B2B" w:rsidP="001A6A65">
      <w:pPr>
        <w:pStyle w:val="Sansinterligne"/>
        <w:rPr>
          <w:sz w:val="36"/>
          <w:szCs w:val="36"/>
        </w:rPr>
      </w:pPr>
    </w:p>
    <w:p w:rsidR="001A6A65" w:rsidRPr="00004CC0" w:rsidRDefault="001A6A65" w:rsidP="001A6A65">
      <w:pPr>
        <w:pStyle w:val="Sansinterligne"/>
        <w:rPr>
          <w:rFonts w:ascii="Comic Sans MS" w:hAnsi="Comic Sans MS"/>
          <w:b/>
          <w:sz w:val="28"/>
          <w:szCs w:val="28"/>
          <w:u w:val="single"/>
        </w:rPr>
      </w:pPr>
      <w:r>
        <w:rPr>
          <w:sz w:val="36"/>
          <w:szCs w:val="36"/>
        </w:rPr>
        <w:sym w:font="Wingdings 2" w:char="F0F0"/>
      </w:r>
      <w:r>
        <w:rPr>
          <w:rFonts w:ascii="Comic Sans MS" w:hAnsi="Comic Sans MS"/>
          <w:b/>
          <w:sz w:val="28"/>
          <w:szCs w:val="28"/>
          <w:u w:val="single"/>
        </w:rPr>
        <w:t>Samedi 3 septembre</w:t>
      </w:r>
    </w:p>
    <w:p w:rsidR="001A6A65" w:rsidRPr="00A4288E" w:rsidRDefault="001A6A65" w:rsidP="001A6A65">
      <w:pPr>
        <w:pStyle w:val="Sansinterligne"/>
        <w:jc w:val="both"/>
        <w:rPr>
          <w:rFonts w:ascii="Comic Sans MS" w:hAnsi="Comic Sans MS" w:cs="Times New Roman"/>
          <w:sz w:val="24"/>
          <w:szCs w:val="24"/>
        </w:rPr>
      </w:pPr>
      <w:r w:rsidRPr="00A4288E">
        <w:rPr>
          <w:rFonts w:ascii="Comic Sans MS" w:hAnsi="Comic Sans MS" w:cs="Times New Roman"/>
          <w:sz w:val="24"/>
          <w:szCs w:val="24"/>
        </w:rPr>
        <w:t xml:space="preserve">Tournoi de volley-ball sur le site de la châtaigneraie à partir de 14h. Cette manifestation aura lieu sur les terrains des près </w:t>
      </w:r>
      <w:r w:rsidR="00CB3656">
        <w:rPr>
          <w:rFonts w:ascii="Comic Sans MS" w:hAnsi="Comic Sans MS" w:cs="Times New Roman"/>
          <w:sz w:val="24"/>
          <w:szCs w:val="24"/>
        </w:rPr>
        <w:t>communaux</w:t>
      </w:r>
      <w:r w:rsidRPr="00A4288E">
        <w:rPr>
          <w:rFonts w:ascii="Comic Sans MS" w:hAnsi="Comic Sans MS" w:cs="Times New Roman"/>
          <w:sz w:val="24"/>
          <w:szCs w:val="24"/>
        </w:rPr>
        <w:t>. Pour tout renseignement ou inscription,  vous pouvez contacter M Pierre ou Mme Emmanuelle THEBAULT au 04 66 60 58 29 ou 06 19 73 62 70. Venez nombreux à cette manifestation sportive.</w:t>
      </w:r>
    </w:p>
    <w:p w:rsidR="00FD28B1" w:rsidRPr="00004CC0" w:rsidRDefault="00FD28B1" w:rsidP="00FD28B1">
      <w:pPr>
        <w:pStyle w:val="Sansinterligne"/>
        <w:rPr>
          <w:rFonts w:ascii="Comic Sans MS" w:hAnsi="Comic Sans MS"/>
          <w:b/>
          <w:sz w:val="28"/>
          <w:szCs w:val="28"/>
          <w:u w:val="single"/>
        </w:rPr>
      </w:pPr>
      <w:r>
        <w:rPr>
          <w:sz w:val="36"/>
          <w:szCs w:val="36"/>
        </w:rPr>
        <w:sym w:font="Wingdings 2" w:char="F0F0"/>
      </w:r>
      <w:r>
        <w:rPr>
          <w:rFonts w:ascii="Comic Sans MS" w:hAnsi="Comic Sans MS"/>
          <w:b/>
          <w:sz w:val="28"/>
          <w:szCs w:val="28"/>
          <w:u w:val="single"/>
        </w:rPr>
        <w:t>Samedi 17 et dimanche 18  septembre</w:t>
      </w:r>
    </w:p>
    <w:p w:rsidR="001A6A65" w:rsidRDefault="00FD28B1" w:rsidP="003C0789">
      <w:pPr>
        <w:pStyle w:val="Sansinterligne"/>
        <w:rPr>
          <w:rFonts w:ascii="Comic Sans MS" w:hAnsi="Comic Sans MS"/>
          <w:sz w:val="28"/>
          <w:szCs w:val="28"/>
        </w:rPr>
      </w:pPr>
      <w:r>
        <w:rPr>
          <w:rFonts w:ascii="Comic Sans MS" w:hAnsi="Comic Sans MS"/>
          <w:sz w:val="28"/>
          <w:szCs w:val="28"/>
        </w:rPr>
        <w:t>Journées du patrimoine sur la commune de Thoiras. Renseignements</w:t>
      </w:r>
      <w:r w:rsidR="00CB3656">
        <w:rPr>
          <w:rFonts w:ascii="Comic Sans MS" w:hAnsi="Comic Sans MS"/>
          <w:sz w:val="28"/>
          <w:szCs w:val="28"/>
        </w:rPr>
        <w:t xml:space="preserve"> en Mairie</w:t>
      </w:r>
      <w:r>
        <w:rPr>
          <w:rFonts w:ascii="Comic Sans MS" w:hAnsi="Comic Sans MS"/>
          <w:sz w:val="28"/>
          <w:szCs w:val="28"/>
        </w:rPr>
        <w:t xml:space="preserve"> au 04.66.61.62.82</w:t>
      </w:r>
    </w:p>
    <w:p w:rsidR="003C0789" w:rsidRDefault="003C0789" w:rsidP="003C0789">
      <w:pPr>
        <w:pStyle w:val="Sansinterligne"/>
        <w:rPr>
          <w:rFonts w:ascii="Comic Sans MS" w:hAnsi="Comic Sans MS"/>
          <w:sz w:val="28"/>
          <w:szCs w:val="28"/>
        </w:rPr>
      </w:pPr>
      <w:r>
        <w:rPr>
          <w:rFonts w:ascii="Comic Sans MS" w:hAnsi="Comic Sans MS"/>
          <w:sz w:val="28"/>
          <w:szCs w:val="28"/>
        </w:rPr>
        <w:sym w:font="Wingdings 2" w:char="F0F0"/>
      </w:r>
      <w:r>
        <w:rPr>
          <w:rFonts w:ascii="Comic Sans MS" w:hAnsi="Comic Sans MS"/>
          <w:b/>
          <w:sz w:val="28"/>
          <w:szCs w:val="28"/>
          <w:u w:val="single"/>
        </w:rPr>
        <w:t xml:space="preserve">Séances de </w:t>
      </w:r>
      <w:proofErr w:type="spellStart"/>
      <w:r>
        <w:rPr>
          <w:rFonts w:ascii="Comic Sans MS" w:hAnsi="Comic Sans MS"/>
          <w:b/>
          <w:sz w:val="28"/>
          <w:szCs w:val="28"/>
          <w:u w:val="single"/>
        </w:rPr>
        <w:t>Taï</w:t>
      </w:r>
      <w:proofErr w:type="spellEnd"/>
      <w:r>
        <w:rPr>
          <w:rFonts w:ascii="Comic Sans MS" w:hAnsi="Comic Sans MS"/>
          <w:b/>
          <w:sz w:val="28"/>
          <w:szCs w:val="28"/>
          <w:u w:val="single"/>
        </w:rPr>
        <w:t xml:space="preserve"> Chi et de Qi Gong</w:t>
      </w:r>
      <w:r>
        <w:rPr>
          <w:rFonts w:ascii="Comic Sans MS" w:hAnsi="Comic Sans MS"/>
          <w:sz w:val="28"/>
          <w:szCs w:val="28"/>
        </w:rPr>
        <w:t xml:space="preserve"> </w:t>
      </w:r>
    </w:p>
    <w:p w:rsidR="003C0789" w:rsidRPr="00A4288E" w:rsidRDefault="003C0789" w:rsidP="003C0789">
      <w:pPr>
        <w:pStyle w:val="Sansinterligne"/>
        <w:rPr>
          <w:rFonts w:ascii="Comic Sans MS" w:hAnsi="Comic Sans MS"/>
          <w:sz w:val="24"/>
          <w:szCs w:val="24"/>
        </w:rPr>
      </w:pPr>
      <w:r w:rsidRPr="00A4288E">
        <w:rPr>
          <w:rFonts w:ascii="Comic Sans MS" w:hAnsi="Comic Sans MS"/>
          <w:sz w:val="24"/>
          <w:szCs w:val="24"/>
        </w:rPr>
        <w:t>L’association « Le fil de Soie » propose ses cours de pratique</w:t>
      </w:r>
      <w:r w:rsidR="006229AD">
        <w:rPr>
          <w:rFonts w:ascii="Comic Sans MS" w:hAnsi="Comic Sans MS"/>
          <w:sz w:val="24"/>
          <w:szCs w:val="24"/>
        </w:rPr>
        <w:t>s corporelles</w:t>
      </w:r>
      <w:r w:rsidRPr="00A4288E">
        <w:rPr>
          <w:rFonts w:ascii="Comic Sans MS" w:hAnsi="Comic Sans MS"/>
          <w:sz w:val="24"/>
          <w:szCs w:val="24"/>
        </w:rPr>
        <w:t xml:space="preserve"> d’origine chinoise. Les lundis de 18h à 21h30 à la salle Pellegrine, site de La Châtaigneraie.</w:t>
      </w:r>
    </w:p>
    <w:p w:rsidR="003C0789" w:rsidRPr="00A4288E" w:rsidRDefault="003C0789" w:rsidP="003C0789">
      <w:pPr>
        <w:pStyle w:val="Sansinterligne"/>
        <w:rPr>
          <w:rFonts w:ascii="Comic Sans MS" w:hAnsi="Comic Sans MS"/>
          <w:sz w:val="24"/>
          <w:szCs w:val="24"/>
        </w:rPr>
      </w:pPr>
      <w:r w:rsidRPr="00A4288E">
        <w:rPr>
          <w:rFonts w:ascii="Comic Sans MS" w:hAnsi="Comic Sans MS"/>
          <w:sz w:val="24"/>
          <w:szCs w:val="24"/>
          <w:u w:val="single"/>
        </w:rPr>
        <w:t>Dates du mois</w:t>
      </w:r>
      <w:r w:rsidRPr="00A4288E">
        <w:rPr>
          <w:rFonts w:ascii="Comic Sans MS" w:hAnsi="Comic Sans MS"/>
          <w:sz w:val="24"/>
          <w:szCs w:val="24"/>
        </w:rPr>
        <w:t xml:space="preserve">  – </w:t>
      </w:r>
      <w:r w:rsidRPr="00A4288E">
        <w:rPr>
          <w:rFonts w:ascii="Comic Sans MS" w:hAnsi="Comic Sans MS"/>
          <w:b/>
          <w:sz w:val="24"/>
          <w:szCs w:val="24"/>
        </w:rPr>
        <w:t>6, 13, 20 et 27 juin</w:t>
      </w:r>
      <w:r w:rsidRPr="00A4288E">
        <w:rPr>
          <w:rFonts w:ascii="Comic Sans MS" w:hAnsi="Comic Sans MS"/>
          <w:sz w:val="24"/>
          <w:szCs w:val="24"/>
        </w:rPr>
        <w:t>.</w:t>
      </w:r>
    </w:p>
    <w:p w:rsidR="003C0789" w:rsidRPr="00A4288E" w:rsidRDefault="003C0789" w:rsidP="003C0789">
      <w:pPr>
        <w:pStyle w:val="Sansinterligne"/>
        <w:rPr>
          <w:rFonts w:ascii="Comic Sans MS" w:hAnsi="Comic Sans MS"/>
          <w:sz w:val="24"/>
          <w:szCs w:val="24"/>
        </w:rPr>
      </w:pPr>
      <w:r w:rsidRPr="00A4288E">
        <w:rPr>
          <w:rFonts w:ascii="Comic Sans MS" w:hAnsi="Comic Sans MS"/>
          <w:sz w:val="24"/>
          <w:szCs w:val="24"/>
        </w:rPr>
        <w:t>Les cours s’arrêteront pour les mois d</w:t>
      </w:r>
      <w:r w:rsidR="006229AD">
        <w:rPr>
          <w:rFonts w:ascii="Comic Sans MS" w:hAnsi="Comic Sans MS"/>
          <w:sz w:val="24"/>
          <w:szCs w:val="24"/>
        </w:rPr>
        <w:t>e juillet et août et reprendront</w:t>
      </w:r>
      <w:r w:rsidRPr="00A4288E">
        <w:rPr>
          <w:rFonts w:ascii="Comic Sans MS" w:hAnsi="Comic Sans MS"/>
          <w:sz w:val="24"/>
          <w:szCs w:val="24"/>
        </w:rPr>
        <w:t xml:space="preserve"> en Septembre.</w:t>
      </w:r>
    </w:p>
    <w:p w:rsidR="003C0789" w:rsidRPr="00B45013" w:rsidRDefault="003C0789" w:rsidP="003C0789">
      <w:pPr>
        <w:pStyle w:val="Sansinterligne"/>
        <w:rPr>
          <w:rFonts w:ascii="Comic Sans MS" w:hAnsi="Comic Sans MS"/>
          <w:b/>
          <w:i/>
          <w:sz w:val="24"/>
          <w:szCs w:val="24"/>
        </w:rPr>
      </w:pPr>
      <w:r w:rsidRPr="00B45013">
        <w:rPr>
          <w:rFonts w:ascii="Comic Sans MS" w:hAnsi="Comic Sans MS"/>
          <w:b/>
          <w:i/>
          <w:sz w:val="24"/>
          <w:szCs w:val="24"/>
        </w:rPr>
        <w:t>Plus de renseignements et d’informations en contactant l’association « le fil de soie » 15 rue Sourde 30190 Sainte Anastasie. Tél : 04.66.63.12.80 – Mail :</w:t>
      </w:r>
      <w:r w:rsidRPr="00B45013">
        <w:rPr>
          <w:rFonts w:ascii="Comic Sans MS" w:hAnsi="Comic Sans MS"/>
          <w:b/>
          <w:i/>
          <w:sz w:val="28"/>
          <w:szCs w:val="28"/>
        </w:rPr>
        <w:t xml:space="preserve"> </w:t>
      </w:r>
      <w:hyperlink r:id="rId16" w:history="1">
        <w:r w:rsidRPr="00B45013">
          <w:rPr>
            <w:rStyle w:val="Lienhypertexte"/>
            <w:rFonts w:ascii="Comic Sans MS" w:hAnsi="Comic Sans MS"/>
            <w:b/>
            <w:i/>
            <w:sz w:val="24"/>
            <w:szCs w:val="24"/>
          </w:rPr>
          <w:t>contact@lefildesoie.fr</w:t>
        </w:r>
      </w:hyperlink>
      <w:r w:rsidRPr="00B45013">
        <w:rPr>
          <w:rFonts w:ascii="Comic Sans MS" w:hAnsi="Comic Sans MS"/>
          <w:b/>
          <w:i/>
          <w:sz w:val="24"/>
          <w:szCs w:val="24"/>
        </w:rPr>
        <w:t xml:space="preserve"> – Site internet – </w:t>
      </w:r>
      <w:hyperlink r:id="rId17" w:history="1">
        <w:r w:rsidRPr="00B45013">
          <w:rPr>
            <w:rStyle w:val="Lienhypertexte"/>
            <w:rFonts w:ascii="Comic Sans MS" w:hAnsi="Comic Sans MS"/>
            <w:b/>
            <w:i/>
            <w:sz w:val="24"/>
            <w:szCs w:val="24"/>
          </w:rPr>
          <w:t>www.lefildesoie.fr</w:t>
        </w:r>
      </w:hyperlink>
      <w:r w:rsidRPr="00B45013">
        <w:rPr>
          <w:rFonts w:ascii="Comic Sans MS" w:hAnsi="Comic Sans MS"/>
          <w:b/>
          <w:i/>
          <w:sz w:val="24"/>
          <w:szCs w:val="24"/>
        </w:rPr>
        <w:t xml:space="preserve"> </w:t>
      </w:r>
    </w:p>
    <w:p w:rsidR="003C0789" w:rsidRDefault="003C0789" w:rsidP="00C412D1">
      <w:pPr>
        <w:pStyle w:val="En-tte"/>
        <w:rPr>
          <w:i/>
          <w:sz w:val="24"/>
          <w:szCs w:val="24"/>
        </w:rPr>
      </w:pPr>
    </w:p>
    <w:p w:rsidR="003C0789" w:rsidRDefault="003C0789" w:rsidP="00C412D1">
      <w:pPr>
        <w:pStyle w:val="En-tte"/>
        <w:rPr>
          <w:i/>
          <w:sz w:val="24"/>
          <w:szCs w:val="24"/>
        </w:rPr>
      </w:pPr>
    </w:p>
    <w:p w:rsidR="001A6A65" w:rsidRPr="001A6A65" w:rsidRDefault="001A6A65" w:rsidP="001A6A65">
      <w:pPr>
        <w:pStyle w:val="En-tte"/>
        <w:jc w:val="center"/>
        <w:rPr>
          <w:rFonts w:ascii="Comic Sans MS" w:hAnsi="Comic Sans MS"/>
          <w:b/>
          <w:sz w:val="48"/>
          <w:szCs w:val="48"/>
          <w:u w:val="single"/>
        </w:rPr>
      </w:pPr>
      <w:r w:rsidRPr="001A6A65">
        <w:rPr>
          <w:rFonts w:ascii="Comic Sans MS" w:hAnsi="Comic Sans MS"/>
          <w:b/>
          <w:sz w:val="48"/>
          <w:szCs w:val="48"/>
          <w:u w:val="single"/>
        </w:rPr>
        <w:t>INFOS COMMUNALES</w:t>
      </w:r>
      <w:r w:rsidR="00AB3AFB">
        <w:rPr>
          <w:rFonts w:ascii="Comic Sans MS" w:hAnsi="Comic Sans MS"/>
          <w:b/>
          <w:sz w:val="48"/>
          <w:szCs w:val="48"/>
          <w:u w:val="single"/>
        </w:rPr>
        <w:t xml:space="preserve"> ET DIVERSES</w:t>
      </w:r>
    </w:p>
    <w:p w:rsidR="001A6A65" w:rsidRPr="001A6A65" w:rsidRDefault="001A6A65" w:rsidP="001A6A65">
      <w:pPr>
        <w:pStyle w:val="En-tte"/>
        <w:jc w:val="center"/>
        <w:rPr>
          <w:rFonts w:ascii="Comic Sans MS" w:hAnsi="Comic Sans MS"/>
          <w:b/>
          <w:sz w:val="28"/>
          <w:szCs w:val="28"/>
        </w:rPr>
      </w:pPr>
    </w:p>
    <w:p w:rsidR="001A6A65" w:rsidRPr="00A72C03" w:rsidRDefault="001A6A65" w:rsidP="001A6A65">
      <w:pPr>
        <w:jc w:val="center"/>
        <w:rPr>
          <w:rFonts w:ascii="Comic Sans MS" w:hAnsi="Comic Sans MS" w:cs="Times New Roman"/>
          <w:b/>
          <w:color w:val="4F6228" w:themeColor="accent3" w:themeShade="80"/>
          <w:sz w:val="28"/>
          <w:szCs w:val="28"/>
          <w:u w:val="single"/>
        </w:rPr>
      </w:pPr>
      <w:r w:rsidRPr="00A72C03">
        <w:rPr>
          <w:rFonts w:ascii="Comic Sans MS" w:hAnsi="Comic Sans MS" w:cs="Times New Roman"/>
          <w:b/>
          <w:color w:val="4F6228" w:themeColor="accent3" w:themeShade="80"/>
          <w:sz w:val="28"/>
          <w:szCs w:val="28"/>
          <w:u w:val="single"/>
        </w:rPr>
        <w:t>LOCATION PELLEGRINE</w:t>
      </w:r>
    </w:p>
    <w:p w:rsidR="001A6A65" w:rsidRPr="00A72C03" w:rsidRDefault="001A6A65" w:rsidP="001A6A65">
      <w:pPr>
        <w:pStyle w:val="Sansinterligne"/>
        <w:jc w:val="both"/>
        <w:rPr>
          <w:rFonts w:ascii="Comic Sans MS" w:hAnsi="Comic Sans MS" w:cs="Times New Roman"/>
          <w:sz w:val="24"/>
          <w:szCs w:val="24"/>
        </w:rPr>
      </w:pPr>
      <w:r w:rsidRPr="00A72C03">
        <w:rPr>
          <w:rFonts w:ascii="Comic Sans MS" w:hAnsi="Comic Sans MS" w:cs="Times New Roman"/>
          <w:sz w:val="24"/>
          <w:szCs w:val="24"/>
        </w:rPr>
        <w:t>La commune de Thoiras met à disposition des particuliers et des associations la salle polyvalente « La Pellegrine » située sur le site de la Châtaigneraie. Pouvant accueillir jusqu’à 150 perso</w:t>
      </w:r>
      <w:r w:rsidR="006229AD">
        <w:rPr>
          <w:rFonts w:ascii="Comic Sans MS" w:hAnsi="Comic Sans MS" w:cs="Times New Roman"/>
          <w:sz w:val="24"/>
          <w:szCs w:val="24"/>
        </w:rPr>
        <w:t>nnes, cette salle est au cœur d’un</w:t>
      </w:r>
      <w:r w:rsidRPr="00A72C03">
        <w:rPr>
          <w:rFonts w:ascii="Comic Sans MS" w:hAnsi="Comic Sans MS" w:cs="Times New Roman"/>
          <w:sz w:val="24"/>
          <w:szCs w:val="24"/>
        </w:rPr>
        <w:t xml:space="preserve"> parc de châtaigniers, avec une grande aire de stationnement.</w:t>
      </w:r>
    </w:p>
    <w:p w:rsidR="001A6A65" w:rsidRPr="00A72C03" w:rsidRDefault="001A6A65" w:rsidP="001A6A65">
      <w:pPr>
        <w:pStyle w:val="Sansinterligne"/>
        <w:jc w:val="both"/>
        <w:rPr>
          <w:rFonts w:ascii="Comic Sans MS" w:hAnsi="Comic Sans MS" w:cs="Times New Roman"/>
          <w:b/>
          <w:sz w:val="24"/>
          <w:szCs w:val="24"/>
          <w:u w:val="single"/>
        </w:rPr>
      </w:pPr>
      <w:r w:rsidRPr="00A72C03">
        <w:rPr>
          <w:rFonts w:ascii="Comic Sans MS" w:hAnsi="Comic Sans MS" w:cs="Times New Roman"/>
          <w:b/>
          <w:sz w:val="24"/>
          <w:szCs w:val="24"/>
          <w:u w:val="single"/>
        </w:rPr>
        <w:t>Tarifs et conditions :</w:t>
      </w:r>
    </w:p>
    <w:p w:rsidR="001A6A65" w:rsidRDefault="001A6A65" w:rsidP="001A6A65">
      <w:pPr>
        <w:pStyle w:val="Sansinterligne"/>
        <w:jc w:val="both"/>
        <w:rPr>
          <w:rFonts w:ascii="Comic Sans MS" w:hAnsi="Comic Sans MS" w:cs="Times New Roman"/>
          <w:sz w:val="24"/>
          <w:szCs w:val="24"/>
        </w:rPr>
      </w:pPr>
      <w:r w:rsidRPr="00A72C03">
        <w:rPr>
          <w:rFonts w:ascii="Comic Sans MS" w:hAnsi="Comic Sans MS" w:cs="Times New Roman"/>
          <w:sz w:val="24"/>
          <w:szCs w:val="24"/>
        </w:rPr>
        <w:t>Le demandeur doit être parrainé par un habitant de Thoiras s’il n’habite pas sur la commune. Le parrain devra donner deux chèques de caution : un de 10</w:t>
      </w:r>
      <w:r>
        <w:rPr>
          <w:rFonts w:ascii="Comic Sans MS" w:hAnsi="Comic Sans MS" w:cs="Times New Roman"/>
          <w:sz w:val="24"/>
          <w:szCs w:val="24"/>
        </w:rPr>
        <w:t>0 € (caution ménage) et un de 15</w:t>
      </w:r>
      <w:r w:rsidRPr="00A72C03">
        <w:rPr>
          <w:rFonts w:ascii="Comic Sans MS" w:hAnsi="Comic Sans MS" w:cs="Times New Roman"/>
          <w:sz w:val="24"/>
          <w:szCs w:val="24"/>
        </w:rPr>
        <w:t>00 € (salle Pellegrine).</w:t>
      </w:r>
      <w:r w:rsidR="00333E0C">
        <w:rPr>
          <w:rFonts w:ascii="Comic Sans MS" w:hAnsi="Comic Sans MS" w:cs="Times New Roman"/>
          <w:sz w:val="24"/>
          <w:szCs w:val="24"/>
        </w:rPr>
        <w:t xml:space="preserve"> Le tarif de la location est de 300 € pour le </w:t>
      </w:r>
      <w:proofErr w:type="spellStart"/>
      <w:r w:rsidR="00333E0C">
        <w:rPr>
          <w:rFonts w:ascii="Comic Sans MS" w:hAnsi="Comic Sans MS" w:cs="Times New Roman"/>
          <w:sz w:val="24"/>
          <w:szCs w:val="24"/>
        </w:rPr>
        <w:t>week</w:t>
      </w:r>
      <w:proofErr w:type="spellEnd"/>
      <w:r w:rsidR="00333E0C">
        <w:rPr>
          <w:rFonts w:ascii="Comic Sans MS" w:hAnsi="Comic Sans MS" w:cs="Times New Roman"/>
          <w:sz w:val="24"/>
          <w:szCs w:val="24"/>
        </w:rPr>
        <w:t xml:space="preserve"> end, 80 € pour une réunion. Gratuité pour les associations communales.</w:t>
      </w:r>
    </w:p>
    <w:p w:rsidR="00AB3AFB" w:rsidRDefault="00AB3AFB" w:rsidP="001A6A65">
      <w:pPr>
        <w:pStyle w:val="Sansinterligne"/>
        <w:jc w:val="both"/>
        <w:rPr>
          <w:rFonts w:ascii="Comic Sans MS" w:hAnsi="Comic Sans MS" w:cs="Times New Roman"/>
          <w:sz w:val="24"/>
          <w:szCs w:val="24"/>
        </w:rPr>
      </w:pPr>
    </w:p>
    <w:p w:rsidR="00AB3AFB" w:rsidRDefault="00AB3AFB" w:rsidP="00AB3AFB">
      <w:pPr>
        <w:jc w:val="center"/>
        <w:rPr>
          <w:rFonts w:ascii="Comic Sans MS" w:hAnsi="Comic Sans MS" w:cs="Times New Roman"/>
          <w:b/>
          <w:color w:val="4F6228" w:themeColor="accent3" w:themeShade="80"/>
          <w:sz w:val="28"/>
          <w:szCs w:val="28"/>
          <w:u w:val="single"/>
        </w:rPr>
      </w:pPr>
      <w:r>
        <w:rPr>
          <w:rFonts w:ascii="Comic Sans MS" w:hAnsi="Comic Sans MS" w:cs="Times New Roman"/>
          <w:b/>
          <w:color w:val="4F6228" w:themeColor="accent3" w:themeShade="80"/>
          <w:sz w:val="28"/>
          <w:szCs w:val="28"/>
          <w:u w:val="single"/>
        </w:rPr>
        <w:t>QUARTIER DE LA PLAINE</w:t>
      </w:r>
    </w:p>
    <w:p w:rsidR="00AB3AFB" w:rsidRPr="00AB3AFB" w:rsidRDefault="00AB3AFB" w:rsidP="00AB3AFB">
      <w:pPr>
        <w:jc w:val="both"/>
        <w:rPr>
          <w:rFonts w:ascii="Comic Sans MS" w:hAnsi="Comic Sans MS" w:cs="Times New Roman"/>
          <w:b/>
          <w:sz w:val="24"/>
          <w:szCs w:val="24"/>
        </w:rPr>
      </w:pPr>
      <w:r w:rsidRPr="00AB3AFB">
        <w:rPr>
          <w:rFonts w:ascii="Comic Sans MS" w:hAnsi="Comic Sans MS" w:cs="Times New Roman"/>
          <w:b/>
          <w:sz w:val="24"/>
          <w:szCs w:val="24"/>
        </w:rPr>
        <w:t>Suite à de nombreuses réclamations des riverains concernant la vitesse excessive sur ce tronçon de route  et suite à notre intervention auprès des services de voirie</w:t>
      </w:r>
      <w:r w:rsidR="00CB3656">
        <w:rPr>
          <w:rFonts w:ascii="Comic Sans MS" w:hAnsi="Comic Sans MS" w:cs="Times New Roman"/>
          <w:b/>
          <w:sz w:val="24"/>
          <w:szCs w:val="24"/>
        </w:rPr>
        <w:t xml:space="preserve"> du département</w:t>
      </w:r>
      <w:r w:rsidRPr="00AB3AFB">
        <w:rPr>
          <w:rFonts w:ascii="Comic Sans MS" w:hAnsi="Comic Sans MS" w:cs="Times New Roman"/>
          <w:b/>
          <w:sz w:val="24"/>
          <w:szCs w:val="24"/>
        </w:rPr>
        <w:t>,  le quartier de La Plaine est désormais une zone « agglomération » avec une vitesse limitée à 50 km/h.</w:t>
      </w:r>
    </w:p>
    <w:p w:rsidR="00AB3AFB" w:rsidRDefault="00AB3AFB" w:rsidP="00C412D1">
      <w:pPr>
        <w:pStyle w:val="En-tte"/>
        <w:rPr>
          <w:sz w:val="24"/>
          <w:szCs w:val="24"/>
        </w:rPr>
      </w:pPr>
    </w:p>
    <w:p w:rsidR="004E44C4" w:rsidRDefault="004E44C4" w:rsidP="00C412D1">
      <w:pPr>
        <w:pStyle w:val="En-tte"/>
        <w:rPr>
          <w:sz w:val="24"/>
          <w:szCs w:val="24"/>
        </w:rPr>
      </w:pPr>
    </w:p>
    <w:p w:rsidR="004E44C4" w:rsidRDefault="004E44C4" w:rsidP="00C412D1">
      <w:pPr>
        <w:pStyle w:val="En-tte"/>
        <w:rPr>
          <w:sz w:val="24"/>
          <w:szCs w:val="24"/>
        </w:rPr>
      </w:pPr>
    </w:p>
    <w:p w:rsidR="004E44C4" w:rsidRDefault="004E44C4" w:rsidP="00C412D1">
      <w:pPr>
        <w:pStyle w:val="En-tte"/>
        <w:rPr>
          <w:sz w:val="24"/>
          <w:szCs w:val="24"/>
        </w:rPr>
      </w:pPr>
    </w:p>
    <w:p w:rsidR="004E44C4" w:rsidRDefault="004E44C4" w:rsidP="00C412D1">
      <w:pPr>
        <w:pStyle w:val="En-tte"/>
        <w:rPr>
          <w:sz w:val="24"/>
          <w:szCs w:val="24"/>
        </w:rPr>
      </w:pPr>
    </w:p>
    <w:p w:rsidR="004E44C4" w:rsidRPr="002838D0" w:rsidRDefault="004E44C4" w:rsidP="00C412D1">
      <w:pPr>
        <w:pStyle w:val="En-tte"/>
        <w:rPr>
          <w:sz w:val="24"/>
          <w:szCs w:val="24"/>
        </w:rPr>
      </w:pPr>
    </w:p>
    <w:p w:rsidR="00AB3AFB" w:rsidRDefault="00AB3AFB" w:rsidP="00AB3AFB">
      <w:pPr>
        <w:jc w:val="center"/>
        <w:rPr>
          <w:rFonts w:ascii="Comic Sans MS" w:hAnsi="Comic Sans MS"/>
          <w:b/>
          <w:caps/>
          <w:color w:val="4F6228" w:themeColor="accent3" w:themeShade="80"/>
          <w:sz w:val="28"/>
          <w:szCs w:val="28"/>
          <w:u w:val="single"/>
        </w:rPr>
      </w:pPr>
      <w:r w:rsidRPr="00302537">
        <w:rPr>
          <w:rFonts w:ascii="Comic Sans MS" w:hAnsi="Comic Sans MS"/>
          <w:b/>
          <w:caps/>
          <w:color w:val="4F6228" w:themeColor="accent3" w:themeShade="80"/>
          <w:sz w:val="28"/>
          <w:szCs w:val="28"/>
          <w:u w:val="single"/>
        </w:rPr>
        <w:t xml:space="preserve">Le Pont du Gard </w:t>
      </w:r>
    </w:p>
    <w:p w:rsidR="003C0789" w:rsidRPr="00AB3AFB" w:rsidRDefault="00AB3AFB" w:rsidP="00AB3AFB">
      <w:pPr>
        <w:jc w:val="center"/>
        <w:rPr>
          <w:rFonts w:ascii="Comic Sans MS" w:hAnsi="Comic Sans MS"/>
          <w:b/>
          <w:sz w:val="28"/>
          <w:szCs w:val="28"/>
        </w:rPr>
      </w:pPr>
      <w:r w:rsidRPr="00AB3AFB">
        <w:rPr>
          <w:rFonts w:ascii="Comic Sans MS" w:hAnsi="Comic Sans MS"/>
          <w:b/>
          <w:sz w:val="28"/>
          <w:szCs w:val="28"/>
          <w:u w:val="single"/>
        </w:rPr>
        <w:t>Depuis le 1</w:t>
      </w:r>
      <w:r w:rsidRPr="00AB3AFB">
        <w:rPr>
          <w:rFonts w:ascii="Comic Sans MS" w:hAnsi="Comic Sans MS"/>
          <w:b/>
          <w:sz w:val="28"/>
          <w:szCs w:val="28"/>
          <w:u w:val="single"/>
          <w:vertAlign w:val="superscript"/>
        </w:rPr>
        <w:t>er</w:t>
      </w:r>
      <w:r w:rsidRPr="00AB3AFB">
        <w:rPr>
          <w:rFonts w:ascii="Comic Sans MS" w:hAnsi="Comic Sans MS"/>
          <w:b/>
          <w:sz w:val="28"/>
          <w:szCs w:val="28"/>
          <w:u w:val="single"/>
        </w:rPr>
        <w:t xml:space="preserve"> janvier 2017,</w:t>
      </w:r>
      <w:r w:rsidRPr="00AB3AFB">
        <w:rPr>
          <w:rFonts w:ascii="Comic Sans MS" w:hAnsi="Comic Sans MS"/>
          <w:b/>
          <w:sz w:val="28"/>
          <w:szCs w:val="28"/>
        </w:rPr>
        <w:t xml:space="preserve"> Les Gardois n’ont plus besoin </w:t>
      </w:r>
      <w:r>
        <w:rPr>
          <w:rFonts w:ascii="Comic Sans MS" w:hAnsi="Comic Sans MS"/>
          <w:b/>
          <w:sz w:val="28"/>
          <w:szCs w:val="28"/>
        </w:rPr>
        <w:t xml:space="preserve">de demander </w:t>
      </w:r>
      <w:r w:rsidRPr="00AB3AFB">
        <w:rPr>
          <w:rFonts w:ascii="Comic Sans MS" w:hAnsi="Comic Sans MS"/>
          <w:b/>
          <w:sz w:val="28"/>
          <w:szCs w:val="28"/>
        </w:rPr>
        <w:t>une carte pour visiter gratui</w:t>
      </w:r>
      <w:r w:rsidR="00CB3656">
        <w:rPr>
          <w:rFonts w:ascii="Comic Sans MS" w:hAnsi="Comic Sans MS"/>
          <w:b/>
          <w:sz w:val="28"/>
          <w:szCs w:val="28"/>
        </w:rPr>
        <w:t>tement le site du Pont du Gard. D</w:t>
      </w:r>
      <w:r w:rsidRPr="00AB3AFB">
        <w:rPr>
          <w:rFonts w:ascii="Comic Sans MS" w:hAnsi="Comic Sans MS"/>
          <w:b/>
          <w:sz w:val="28"/>
          <w:szCs w:val="28"/>
        </w:rPr>
        <w:t>ésormais une pièce d’identité et un justificatif de domicile</w:t>
      </w:r>
      <w:r>
        <w:rPr>
          <w:rFonts w:ascii="Comic Sans MS" w:hAnsi="Comic Sans MS"/>
          <w:b/>
          <w:sz w:val="28"/>
          <w:szCs w:val="28"/>
        </w:rPr>
        <w:t>,</w:t>
      </w:r>
      <w:r w:rsidRPr="00AB3AFB">
        <w:rPr>
          <w:rFonts w:ascii="Comic Sans MS" w:hAnsi="Comic Sans MS"/>
          <w:b/>
          <w:sz w:val="28"/>
          <w:szCs w:val="28"/>
        </w:rPr>
        <w:t xml:space="preserve"> à présenter directement sur le site</w:t>
      </w:r>
      <w:r>
        <w:rPr>
          <w:rFonts w:ascii="Comic Sans MS" w:hAnsi="Comic Sans MS"/>
          <w:b/>
          <w:sz w:val="28"/>
          <w:szCs w:val="28"/>
        </w:rPr>
        <w:t>,</w:t>
      </w:r>
      <w:r w:rsidRPr="00AB3AFB">
        <w:rPr>
          <w:rFonts w:ascii="Comic Sans MS" w:hAnsi="Comic Sans MS"/>
          <w:b/>
          <w:sz w:val="28"/>
          <w:szCs w:val="28"/>
        </w:rPr>
        <w:t xml:space="preserve"> suffit.</w:t>
      </w:r>
    </w:p>
    <w:p w:rsidR="00A4288E" w:rsidRPr="00AB3AFB" w:rsidRDefault="001A6A65" w:rsidP="00AB3AFB">
      <w:pPr>
        <w:jc w:val="center"/>
        <w:rPr>
          <w:rFonts w:ascii="Comic Sans MS" w:hAnsi="Comic Sans MS" w:cs="Times New Roman"/>
          <w:b/>
          <w:color w:val="4F6228" w:themeColor="accent3" w:themeShade="80"/>
          <w:sz w:val="28"/>
          <w:szCs w:val="28"/>
          <w:u w:val="single"/>
        </w:rPr>
      </w:pPr>
      <w:r>
        <w:rPr>
          <w:rFonts w:ascii="Comic Sans MS" w:hAnsi="Comic Sans MS" w:cs="Times New Roman"/>
          <w:b/>
          <w:color w:val="4F6228" w:themeColor="accent3" w:themeShade="80"/>
          <w:sz w:val="28"/>
          <w:szCs w:val="28"/>
          <w:u w:val="single"/>
        </w:rPr>
        <w:t>Pièges à frelons</w:t>
      </w:r>
    </w:p>
    <w:p w:rsidR="001A6A65" w:rsidRPr="00A4288E" w:rsidRDefault="00AB3AFB" w:rsidP="001A6A65">
      <w:pPr>
        <w:pStyle w:val="Sansinterligne"/>
        <w:jc w:val="both"/>
        <w:rPr>
          <w:rFonts w:ascii="Comic Sans MS" w:hAnsi="Comic Sans MS" w:cs="Times New Roman"/>
          <w:sz w:val="24"/>
          <w:szCs w:val="24"/>
        </w:rPr>
      </w:pPr>
      <w:r>
        <w:rPr>
          <w:rFonts w:ascii="Comic Sans MS" w:hAnsi="Comic Sans MS" w:cs="Times New Roman"/>
          <w:noProof/>
          <w:sz w:val="24"/>
          <w:szCs w:val="24"/>
          <w:lang w:eastAsia="fr-FR"/>
        </w:rPr>
        <w:drawing>
          <wp:anchor distT="0" distB="0" distL="114300" distR="114300" simplePos="0" relativeHeight="251667456" behindDoc="1" locked="0" layoutInCell="1" allowOverlap="1">
            <wp:simplePos x="0" y="0"/>
            <wp:positionH relativeFrom="column">
              <wp:posOffset>6106795</wp:posOffset>
            </wp:positionH>
            <wp:positionV relativeFrom="paragraph">
              <wp:posOffset>328930</wp:posOffset>
            </wp:positionV>
            <wp:extent cx="857885" cy="759460"/>
            <wp:effectExtent l="19050" t="0" r="0" b="0"/>
            <wp:wrapNone/>
            <wp:docPr id="10" name="Image 10" descr="Résultat de recherche d'images pour &quot;dessin frelon&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dessin frelon&quot;">
                      <a:hlinkClick r:id="rId18"/>
                    </pic:cNvPr>
                    <pic:cNvPicPr>
                      <a:picLocks noChangeAspect="1" noChangeArrowheads="1"/>
                    </pic:cNvPicPr>
                  </pic:nvPicPr>
                  <pic:blipFill>
                    <a:blip r:embed="rId19" cstate="print"/>
                    <a:srcRect/>
                    <a:stretch>
                      <a:fillRect/>
                    </a:stretch>
                  </pic:blipFill>
                  <pic:spPr bwMode="auto">
                    <a:xfrm>
                      <a:off x="0" y="0"/>
                      <a:ext cx="857885" cy="759460"/>
                    </a:xfrm>
                    <a:prstGeom prst="rect">
                      <a:avLst/>
                    </a:prstGeom>
                    <a:noFill/>
                    <a:ln w="9525">
                      <a:noFill/>
                      <a:miter lim="800000"/>
                      <a:headEnd/>
                      <a:tailEnd/>
                    </a:ln>
                  </pic:spPr>
                </pic:pic>
              </a:graphicData>
            </a:graphic>
          </wp:anchor>
        </w:drawing>
      </w:r>
      <w:r w:rsidR="00B871DA" w:rsidRPr="00A4288E">
        <w:rPr>
          <w:rFonts w:ascii="Comic Sans MS" w:hAnsi="Comic Sans MS" w:cs="Times New Roman"/>
          <w:sz w:val="24"/>
          <w:szCs w:val="24"/>
        </w:rPr>
        <w:t>Nous vous informons que d</w:t>
      </w:r>
      <w:r w:rsidR="001A6A65" w:rsidRPr="00A4288E">
        <w:rPr>
          <w:rFonts w:ascii="Comic Sans MS" w:hAnsi="Comic Sans MS" w:cs="Times New Roman"/>
          <w:sz w:val="24"/>
          <w:szCs w:val="24"/>
        </w:rPr>
        <w:t>es pièges à frelons</w:t>
      </w:r>
      <w:r w:rsidR="00B871DA" w:rsidRPr="00A4288E">
        <w:rPr>
          <w:rFonts w:ascii="Comic Sans MS" w:hAnsi="Comic Sans MS" w:cs="Times New Roman"/>
          <w:sz w:val="24"/>
          <w:szCs w:val="24"/>
        </w:rPr>
        <w:t xml:space="preserve"> asiatiques </w:t>
      </w:r>
      <w:r>
        <w:rPr>
          <w:rFonts w:ascii="Comic Sans MS" w:hAnsi="Comic Sans MS" w:cs="Times New Roman"/>
          <w:sz w:val="24"/>
          <w:szCs w:val="24"/>
        </w:rPr>
        <w:t>sont disponibles</w:t>
      </w:r>
      <w:r w:rsidR="00B871DA" w:rsidRPr="00A4288E">
        <w:rPr>
          <w:rFonts w:ascii="Comic Sans MS" w:hAnsi="Comic Sans MS" w:cs="Times New Roman"/>
          <w:sz w:val="24"/>
          <w:szCs w:val="24"/>
        </w:rPr>
        <w:t xml:space="preserve"> en mairie </w:t>
      </w:r>
      <w:r w:rsidR="000D685E">
        <w:rPr>
          <w:rFonts w:ascii="Comic Sans MS" w:hAnsi="Comic Sans MS" w:cs="Times New Roman"/>
          <w:sz w:val="24"/>
          <w:szCs w:val="24"/>
        </w:rPr>
        <w:t>pour toute personne intéressée</w:t>
      </w:r>
      <w:r w:rsidR="001A6A65" w:rsidRPr="00A4288E">
        <w:rPr>
          <w:rFonts w:ascii="Comic Sans MS" w:hAnsi="Comic Sans MS" w:cs="Times New Roman"/>
          <w:sz w:val="24"/>
          <w:szCs w:val="24"/>
        </w:rPr>
        <w:t xml:space="preserve">. </w:t>
      </w:r>
    </w:p>
    <w:p w:rsidR="00A4288E" w:rsidRDefault="00A4288E" w:rsidP="00FD5B9B">
      <w:pPr>
        <w:jc w:val="both"/>
        <w:rPr>
          <w:rFonts w:ascii="Comic Sans MS" w:hAnsi="Comic Sans MS" w:cs="Times New Roman"/>
          <w:sz w:val="28"/>
          <w:szCs w:val="28"/>
        </w:rPr>
      </w:pPr>
    </w:p>
    <w:p w:rsidR="000D685E" w:rsidRDefault="000D685E" w:rsidP="00FD5B9B">
      <w:pPr>
        <w:jc w:val="both"/>
        <w:rPr>
          <w:rFonts w:ascii="Wingdings" w:hAnsi="Wingdings"/>
          <w:b/>
          <w:sz w:val="24"/>
          <w:szCs w:val="24"/>
          <w:u w:val="single"/>
        </w:rPr>
      </w:pPr>
    </w:p>
    <w:p w:rsidR="00FD5B9B" w:rsidRPr="00A4288E" w:rsidRDefault="00FD5B9B" w:rsidP="00FD5B9B">
      <w:pPr>
        <w:jc w:val="both"/>
        <w:rPr>
          <w:b/>
          <w:sz w:val="24"/>
          <w:szCs w:val="24"/>
          <w:u w:val="single"/>
        </w:rPr>
      </w:pPr>
      <w:r w:rsidRPr="00A4288E">
        <w:rPr>
          <w:rFonts w:ascii="Wingdings" w:hAnsi="Wingdings"/>
          <w:b/>
          <w:sz w:val="24"/>
          <w:szCs w:val="24"/>
          <w:u w:val="single"/>
        </w:rPr>
        <w:t></w:t>
      </w:r>
      <w:r w:rsidRPr="00A4288E">
        <w:rPr>
          <w:b/>
          <w:sz w:val="24"/>
          <w:szCs w:val="24"/>
          <w:u w:val="single"/>
        </w:rPr>
        <w:t xml:space="preserve"> Déchetterie :</w:t>
      </w:r>
    </w:p>
    <w:p w:rsidR="00FD5B9B" w:rsidRPr="00A4288E" w:rsidRDefault="00FD5B9B" w:rsidP="00FD5B9B">
      <w:pPr>
        <w:tabs>
          <w:tab w:val="left" w:pos="900"/>
        </w:tabs>
        <w:jc w:val="both"/>
        <w:rPr>
          <w:b/>
          <w:bCs/>
          <w:i/>
          <w:sz w:val="24"/>
          <w:szCs w:val="24"/>
        </w:rPr>
      </w:pPr>
      <w:r w:rsidRPr="00A4288E">
        <w:rPr>
          <w:b/>
          <w:bCs/>
          <w:i/>
          <w:noProof/>
          <w:sz w:val="24"/>
          <w:szCs w:val="24"/>
          <w:lang w:eastAsia="fr-FR"/>
        </w:rPr>
        <w:drawing>
          <wp:anchor distT="0" distB="0" distL="114935" distR="114935" simplePos="0" relativeHeight="251670528" behindDoc="1" locked="0" layoutInCell="1" allowOverlap="1">
            <wp:simplePos x="0" y="0"/>
            <wp:positionH relativeFrom="column">
              <wp:posOffset>4314132</wp:posOffset>
            </wp:positionH>
            <wp:positionV relativeFrom="paragraph">
              <wp:posOffset>559353</wp:posOffset>
            </wp:positionV>
            <wp:extent cx="2176426" cy="1632065"/>
            <wp:effectExtent l="19050" t="19050" r="14324" b="25285"/>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176426" cy="1632065"/>
                    </a:xfrm>
                    <a:prstGeom prst="rect">
                      <a:avLst/>
                    </a:prstGeom>
                    <a:solidFill>
                      <a:srgbClr val="FFFFFF"/>
                    </a:solidFill>
                    <a:ln w="0">
                      <a:solidFill>
                        <a:srgbClr val="808080"/>
                      </a:solidFill>
                      <a:miter lim="800000"/>
                      <a:headEnd/>
                      <a:tailEnd/>
                    </a:ln>
                  </pic:spPr>
                </pic:pic>
              </a:graphicData>
            </a:graphic>
          </wp:anchor>
        </w:drawing>
      </w:r>
      <w:r w:rsidRPr="00A4288E">
        <w:rPr>
          <w:b/>
          <w:bCs/>
          <w:i/>
          <w:sz w:val="24"/>
          <w:szCs w:val="24"/>
        </w:rPr>
        <w:t>La collecte et l’élimination des déchets d’activités de soins à risques infectieux (DASRI) ainsi que la collecte et le recyclage des radiographies médicales sont désormais possibles dans les déchetteries d’Alès Agglomération et notamment celle de Thoiras.</w:t>
      </w:r>
    </w:p>
    <w:p w:rsidR="00FD5B9B" w:rsidRPr="00A4288E" w:rsidRDefault="00FD5B9B" w:rsidP="00FD5B9B">
      <w:pPr>
        <w:tabs>
          <w:tab w:val="left" w:pos="900"/>
        </w:tabs>
        <w:jc w:val="both"/>
        <w:rPr>
          <w:bCs/>
          <w:sz w:val="24"/>
          <w:szCs w:val="24"/>
        </w:rPr>
      </w:pPr>
      <w:r w:rsidRPr="00A4288E">
        <w:rPr>
          <w:rFonts w:ascii="Wingdings" w:hAnsi="Wingdings"/>
          <w:bCs/>
          <w:sz w:val="24"/>
          <w:szCs w:val="24"/>
        </w:rPr>
        <w:t></w:t>
      </w:r>
      <w:r w:rsidRPr="00A4288E">
        <w:rPr>
          <w:bCs/>
          <w:sz w:val="24"/>
          <w:szCs w:val="24"/>
        </w:rPr>
        <w:t xml:space="preserve"> Rappel des horaires d’ouverture : </w:t>
      </w:r>
    </w:p>
    <w:p w:rsidR="00FD5B9B" w:rsidRPr="00A4288E" w:rsidRDefault="00FD5B9B" w:rsidP="00FD5B9B">
      <w:pPr>
        <w:tabs>
          <w:tab w:val="left" w:pos="900"/>
        </w:tabs>
        <w:jc w:val="both"/>
        <w:rPr>
          <w:bCs/>
          <w:sz w:val="24"/>
          <w:szCs w:val="24"/>
        </w:rPr>
      </w:pPr>
      <w:r w:rsidRPr="00A4288E">
        <w:rPr>
          <w:bCs/>
          <w:sz w:val="24"/>
          <w:szCs w:val="24"/>
        </w:rPr>
        <w:t xml:space="preserve">Ouverte tous les jours, sauf le lundi, de 9h à 12h et de 14h à 17h. </w:t>
      </w:r>
    </w:p>
    <w:p w:rsidR="00FD5B9B" w:rsidRPr="00A4288E" w:rsidRDefault="00FD5B9B" w:rsidP="00FD5B9B">
      <w:pPr>
        <w:tabs>
          <w:tab w:val="left" w:pos="900"/>
        </w:tabs>
        <w:jc w:val="both"/>
        <w:rPr>
          <w:bCs/>
          <w:sz w:val="24"/>
          <w:szCs w:val="24"/>
        </w:rPr>
      </w:pPr>
      <w:r w:rsidRPr="00A4288E">
        <w:rPr>
          <w:bCs/>
          <w:sz w:val="24"/>
          <w:szCs w:val="24"/>
        </w:rPr>
        <w:t>Ouverte le samedi 9h/12h – 14h/17h</w:t>
      </w:r>
    </w:p>
    <w:p w:rsidR="00FD5B9B" w:rsidRPr="00A4288E" w:rsidRDefault="00FD5B9B" w:rsidP="00FD5B9B">
      <w:pPr>
        <w:tabs>
          <w:tab w:val="left" w:pos="900"/>
        </w:tabs>
        <w:jc w:val="both"/>
        <w:rPr>
          <w:bCs/>
          <w:sz w:val="24"/>
          <w:szCs w:val="24"/>
        </w:rPr>
      </w:pPr>
      <w:r w:rsidRPr="00A4288E">
        <w:rPr>
          <w:rFonts w:ascii="Wingdings" w:hAnsi="Wingdings"/>
          <w:bCs/>
          <w:sz w:val="24"/>
          <w:szCs w:val="24"/>
        </w:rPr>
        <w:t></w:t>
      </w:r>
      <w:r w:rsidRPr="00A4288E">
        <w:rPr>
          <w:bCs/>
          <w:sz w:val="24"/>
          <w:szCs w:val="24"/>
        </w:rPr>
        <w:t xml:space="preserve">  </w:t>
      </w:r>
      <w:r w:rsidRPr="00A4288E">
        <w:rPr>
          <w:bCs/>
          <w:sz w:val="24"/>
          <w:szCs w:val="24"/>
          <w:u w:val="single"/>
        </w:rPr>
        <w:t>N° tél :</w:t>
      </w:r>
      <w:r w:rsidRPr="00A4288E">
        <w:rPr>
          <w:bCs/>
          <w:sz w:val="24"/>
          <w:szCs w:val="24"/>
        </w:rPr>
        <w:t xml:space="preserve"> 06.24.75.17.73</w:t>
      </w:r>
    </w:p>
    <w:p w:rsidR="00A4288E" w:rsidRDefault="00A4288E" w:rsidP="00FD5B9B">
      <w:pPr>
        <w:jc w:val="both"/>
        <w:rPr>
          <w:rFonts w:ascii="Wingdings" w:hAnsi="Wingdings"/>
          <w:b/>
          <w:sz w:val="24"/>
          <w:szCs w:val="24"/>
          <w:u w:val="single"/>
        </w:rPr>
      </w:pPr>
    </w:p>
    <w:p w:rsidR="00FD5B9B" w:rsidRPr="00A4288E" w:rsidRDefault="00FD5B9B" w:rsidP="00FD5B9B">
      <w:pPr>
        <w:jc w:val="both"/>
        <w:rPr>
          <w:b/>
          <w:sz w:val="24"/>
          <w:szCs w:val="24"/>
          <w:u w:val="single"/>
        </w:rPr>
      </w:pPr>
      <w:r w:rsidRPr="00A4288E">
        <w:rPr>
          <w:rFonts w:ascii="Wingdings" w:hAnsi="Wingdings"/>
          <w:b/>
          <w:sz w:val="24"/>
          <w:szCs w:val="24"/>
          <w:u w:val="single"/>
        </w:rPr>
        <w:t></w:t>
      </w:r>
      <w:r w:rsidRPr="00A4288E">
        <w:rPr>
          <w:b/>
          <w:sz w:val="24"/>
          <w:szCs w:val="24"/>
          <w:u w:val="single"/>
        </w:rPr>
        <w:t xml:space="preserve"> Service encombrants :</w:t>
      </w:r>
    </w:p>
    <w:p w:rsidR="00FD5B9B" w:rsidRPr="00A4288E" w:rsidRDefault="00FD5B9B" w:rsidP="00FD5B9B">
      <w:pPr>
        <w:jc w:val="both"/>
        <w:rPr>
          <w:b/>
          <w:sz w:val="24"/>
          <w:szCs w:val="24"/>
          <w:shd w:val="clear" w:color="auto" w:fill="FFFF00"/>
        </w:rPr>
      </w:pPr>
      <w:r w:rsidRPr="00A4288E">
        <w:rPr>
          <w:b/>
          <w:sz w:val="24"/>
          <w:szCs w:val="24"/>
        </w:rPr>
        <w:t>Nous rappelons aux personnes que le dépôt d’encombrants dans la nature est interdit et peut entraîner des poursuites judiciaires. Ceci dit, Alès Agglo prend en charge tous les mercredis matins le ramassage des encombrants. Les personnes concernées peuvent, de ce fait, les appeler le plus tôt au 04.66.55.60.93 et déposer leurs encombrants la veille du passage du camion sur le lieu de ramassage.</w:t>
      </w:r>
      <w:r w:rsidRPr="00A4288E">
        <w:rPr>
          <w:b/>
          <w:sz w:val="24"/>
          <w:szCs w:val="24"/>
          <w:shd w:val="clear" w:color="auto" w:fill="FFFF00"/>
        </w:rPr>
        <w:t xml:space="preserve"> </w:t>
      </w:r>
    </w:p>
    <w:p w:rsidR="00A4288E" w:rsidRPr="00EF1884" w:rsidRDefault="00FD5B9B" w:rsidP="00EF1884">
      <w:pPr>
        <w:pBdr>
          <w:top w:val="double" w:sz="24" w:space="1" w:color="000000"/>
          <w:left w:val="double" w:sz="24" w:space="4" w:color="000000"/>
          <w:bottom w:val="double" w:sz="24" w:space="1" w:color="000000"/>
          <w:right w:val="double" w:sz="24" w:space="4" w:color="000000"/>
        </w:pBdr>
        <w:jc w:val="both"/>
        <w:rPr>
          <w:rFonts w:ascii="Comic Sans MS" w:hAnsi="Comic Sans MS" w:cs="Comic Sans MS"/>
          <w:b/>
          <w:i/>
          <w:sz w:val="24"/>
          <w:szCs w:val="24"/>
        </w:rPr>
      </w:pPr>
      <w:r w:rsidRPr="00A4288E">
        <w:rPr>
          <w:rFonts w:ascii="Comic Sans MS" w:hAnsi="Comic Sans MS" w:cs="Comic Sans MS"/>
          <w:b/>
          <w:i/>
          <w:sz w:val="24"/>
          <w:szCs w:val="24"/>
        </w:rPr>
        <w:t>Il</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est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impératif</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pour</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notre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environnement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notre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qualité</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vie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ne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plus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déposer</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faire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enlever</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les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carcasses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voitures,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appareils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électroménagers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hors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w:t>
      </w:r>
      <w:r w:rsidRPr="00A4288E">
        <w:rPr>
          <w:rFonts w:ascii="Comic Sans MS" w:eastAsia="Comic Sans MS" w:hAnsi="Comic Sans MS" w:cs="Comic Sans MS"/>
          <w:b/>
          <w:i/>
          <w:sz w:val="24"/>
          <w:szCs w:val="24"/>
        </w:rPr>
        <w:t>’</w:t>
      </w:r>
      <w:r w:rsidRPr="00A4288E">
        <w:rPr>
          <w:rFonts w:ascii="Comic Sans MS" w:hAnsi="Comic Sans MS" w:cs="Comic Sans MS"/>
          <w:b/>
          <w:i/>
          <w:sz w:val="24"/>
          <w:szCs w:val="24"/>
        </w:rPr>
        <w:t>usage,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déchets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de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toutes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sortes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sur</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les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lieux</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qui</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ne</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sont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pas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prévus</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à</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cet</w:t>
      </w:r>
      <w:r w:rsidRPr="00A4288E">
        <w:rPr>
          <w:rFonts w:ascii="Comic Sans MS" w:eastAsia="Comic Sans MS" w:hAnsi="Comic Sans MS" w:cs="Comic Sans MS"/>
          <w:b/>
          <w:i/>
          <w:sz w:val="24"/>
          <w:szCs w:val="24"/>
        </w:rPr>
        <w:t xml:space="preserve"> </w:t>
      </w:r>
      <w:r w:rsidRPr="00A4288E">
        <w:rPr>
          <w:rFonts w:ascii="Comic Sans MS" w:hAnsi="Comic Sans MS" w:cs="Comic Sans MS"/>
          <w:b/>
          <w:i/>
          <w:sz w:val="24"/>
          <w:szCs w:val="24"/>
        </w:rPr>
        <w:t>effet !</w:t>
      </w:r>
    </w:p>
    <w:p w:rsidR="004E44C4" w:rsidRDefault="004E44C4" w:rsidP="00FD5B9B">
      <w:pPr>
        <w:rPr>
          <w:rFonts w:ascii="Wingdings" w:hAnsi="Wingdings"/>
          <w:b/>
          <w:bCs/>
          <w:sz w:val="24"/>
          <w:szCs w:val="24"/>
          <w:u w:val="single"/>
        </w:rPr>
      </w:pPr>
    </w:p>
    <w:p w:rsidR="00FD5B9B" w:rsidRPr="00A4288E" w:rsidRDefault="00FD5B9B" w:rsidP="00FD5B9B">
      <w:pPr>
        <w:rPr>
          <w:b/>
          <w:bCs/>
          <w:sz w:val="24"/>
          <w:szCs w:val="24"/>
          <w:u w:val="single"/>
        </w:rPr>
      </w:pPr>
      <w:r w:rsidRPr="00A4288E">
        <w:rPr>
          <w:rFonts w:ascii="Wingdings" w:hAnsi="Wingdings"/>
          <w:b/>
          <w:bCs/>
          <w:sz w:val="24"/>
          <w:szCs w:val="24"/>
          <w:u w:val="single"/>
        </w:rPr>
        <w:t></w:t>
      </w:r>
      <w:r w:rsidRPr="00A4288E">
        <w:rPr>
          <w:b/>
          <w:bCs/>
          <w:sz w:val="24"/>
          <w:szCs w:val="24"/>
          <w:u w:val="single"/>
        </w:rPr>
        <w:t xml:space="preserve"> Centre aéré « L’</w:t>
      </w:r>
      <w:proofErr w:type="spellStart"/>
      <w:r w:rsidRPr="00A4288E">
        <w:rPr>
          <w:b/>
          <w:bCs/>
          <w:sz w:val="24"/>
          <w:szCs w:val="24"/>
          <w:u w:val="single"/>
        </w:rPr>
        <w:t>Oustal</w:t>
      </w:r>
      <w:proofErr w:type="spellEnd"/>
      <w:r w:rsidRPr="00A4288E">
        <w:rPr>
          <w:b/>
          <w:bCs/>
          <w:sz w:val="24"/>
          <w:szCs w:val="24"/>
          <w:u w:val="single"/>
        </w:rPr>
        <w:t> » :</w:t>
      </w:r>
    </w:p>
    <w:p w:rsidR="003C0789" w:rsidRPr="007D030B" w:rsidRDefault="000D685E" w:rsidP="007D030B">
      <w:pPr>
        <w:rPr>
          <w:bCs/>
          <w:sz w:val="24"/>
          <w:szCs w:val="24"/>
        </w:rPr>
      </w:pPr>
      <w:r>
        <w:rPr>
          <w:bCs/>
          <w:sz w:val="24"/>
          <w:szCs w:val="24"/>
        </w:rPr>
        <w:t xml:space="preserve">Désormais, l’accueil en </w:t>
      </w:r>
      <w:r w:rsidR="00FD5B9B" w:rsidRPr="00A4288E">
        <w:rPr>
          <w:bCs/>
          <w:sz w:val="24"/>
          <w:szCs w:val="24"/>
        </w:rPr>
        <w:t xml:space="preserve"> centre aéré géré par l’association « L’</w:t>
      </w:r>
      <w:proofErr w:type="spellStart"/>
      <w:r w:rsidR="00FD5B9B" w:rsidRPr="00A4288E">
        <w:rPr>
          <w:bCs/>
          <w:sz w:val="24"/>
          <w:szCs w:val="24"/>
        </w:rPr>
        <w:t>Oustal</w:t>
      </w:r>
      <w:proofErr w:type="spellEnd"/>
      <w:r w:rsidR="00FD5B9B" w:rsidRPr="00A4288E">
        <w:rPr>
          <w:bCs/>
          <w:sz w:val="24"/>
          <w:szCs w:val="24"/>
        </w:rPr>
        <w:t> »</w:t>
      </w:r>
      <w:r>
        <w:rPr>
          <w:bCs/>
          <w:sz w:val="24"/>
          <w:szCs w:val="24"/>
        </w:rPr>
        <w:t>,</w:t>
      </w:r>
      <w:r w:rsidR="00FD5B9B" w:rsidRPr="00A4288E">
        <w:rPr>
          <w:bCs/>
          <w:sz w:val="24"/>
          <w:szCs w:val="24"/>
        </w:rPr>
        <w:t xml:space="preserve"> aura lieu toutes les années sur la commune de </w:t>
      </w:r>
      <w:proofErr w:type="spellStart"/>
      <w:r w:rsidR="00FD5B9B" w:rsidRPr="00A4288E">
        <w:rPr>
          <w:bCs/>
          <w:sz w:val="24"/>
          <w:szCs w:val="24"/>
        </w:rPr>
        <w:t>Corbès</w:t>
      </w:r>
      <w:proofErr w:type="spellEnd"/>
      <w:r w:rsidR="00FD5B9B" w:rsidRPr="00A4288E">
        <w:rPr>
          <w:bCs/>
          <w:sz w:val="24"/>
          <w:szCs w:val="24"/>
        </w:rPr>
        <w:t>. Inscriptions et renseignements au 04.66.85.19.55.</w:t>
      </w:r>
    </w:p>
    <w:p w:rsidR="00A4288E" w:rsidRDefault="00A4288E" w:rsidP="00BC17E6">
      <w:pPr>
        <w:pStyle w:val="En-tte"/>
        <w:jc w:val="center"/>
        <w:rPr>
          <w:b/>
          <w:i/>
          <w:sz w:val="32"/>
          <w:szCs w:val="32"/>
          <w:u w:val="single"/>
        </w:rPr>
      </w:pPr>
    </w:p>
    <w:p w:rsidR="00AB3AFB" w:rsidRDefault="00AB3AFB" w:rsidP="00BC17E6">
      <w:pPr>
        <w:pStyle w:val="En-tte"/>
        <w:jc w:val="center"/>
        <w:rPr>
          <w:b/>
          <w:i/>
          <w:sz w:val="32"/>
          <w:szCs w:val="32"/>
          <w:u w:val="single"/>
        </w:rPr>
      </w:pPr>
    </w:p>
    <w:p w:rsidR="00352D93" w:rsidRDefault="00352D93" w:rsidP="00BC17E6">
      <w:pPr>
        <w:pStyle w:val="En-tte"/>
        <w:jc w:val="center"/>
        <w:rPr>
          <w:b/>
          <w:i/>
          <w:sz w:val="32"/>
          <w:szCs w:val="32"/>
          <w:u w:val="single"/>
        </w:rPr>
      </w:pPr>
    </w:p>
    <w:p w:rsidR="003C0789" w:rsidRPr="00BC17E6" w:rsidRDefault="00ED64AC" w:rsidP="00BC17E6">
      <w:pPr>
        <w:pStyle w:val="En-tte"/>
        <w:jc w:val="center"/>
        <w:rPr>
          <w:b/>
          <w:i/>
          <w:sz w:val="32"/>
          <w:szCs w:val="32"/>
          <w:u w:val="single"/>
        </w:rPr>
      </w:pPr>
      <w:r>
        <w:rPr>
          <w:b/>
          <w:i/>
          <w:sz w:val="32"/>
          <w:szCs w:val="32"/>
          <w:u w:val="single"/>
        </w:rPr>
        <w:t>BUDGET PRIMITIF 2017</w:t>
      </w:r>
    </w:p>
    <w:p w:rsidR="003C0789" w:rsidRDefault="003C0789" w:rsidP="00C412D1">
      <w:pPr>
        <w:pStyle w:val="En-tte"/>
        <w:rPr>
          <w:i/>
          <w:sz w:val="24"/>
          <w:szCs w:val="24"/>
        </w:rPr>
      </w:pPr>
    </w:p>
    <w:p w:rsidR="003C0789" w:rsidRDefault="003C0789" w:rsidP="00C412D1">
      <w:pPr>
        <w:pStyle w:val="En-tte"/>
        <w:rPr>
          <w:i/>
          <w:sz w:val="24"/>
          <w:szCs w:val="24"/>
        </w:rPr>
      </w:pPr>
    </w:p>
    <w:p w:rsidR="00BC17E6" w:rsidRDefault="00BC17E6" w:rsidP="005B32A5">
      <w:pPr>
        <w:pStyle w:val="En-tte"/>
        <w:numPr>
          <w:ilvl w:val="0"/>
          <w:numId w:val="23"/>
        </w:numPr>
        <w:jc w:val="center"/>
        <w:rPr>
          <w:b/>
          <w:i/>
          <w:sz w:val="32"/>
          <w:szCs w:val="32"/>
          <w:u w:val="single"/>
        </w:rPr>
      </w:pPr>
      <w:r w:rsidRPr="00BC17E6">
        <w:rPr>
          <w:b/>
          <w:i/>
          <w:sz w:val="32"/>
          <w:szCs w:val="32"/>
          <w:u w:val="single"/>
        </w:rPr>
        <w:t>Dépenses de fonctionnement :</w:t>
      </w:r>
    </w:p>
    <w:p w:rsidR="005B32A5" w:rsidRPr="00BC17E6" w:rsidRDefault="005B32A5" w:rsidP="005B32A5">
      <w:pPr>
        <w:pStyle w:val="En-tte"/>
        <w:ind w:left="720"/>
        <w:rPr>
          <w:b/>
          <w:i/>
          <w:sz w:val="32"/>
          <w:szCs w:val="32"/>
          <w:u w:val="single"/>
        </w:rPr>
      </w:pPr>
    </w:p>
    <w:p w:rsidR="003C0789" w:rsidRDefault="007736B0" w:rsidP="00C412D1">
      <w:pPr>
        <w:pStyle w:val="En-tte"/>
        <w:rPr>
          <w:i/>
          <w:sz w:val="24"/>
          <w:szCs w:val="24"/>
        </w:rPr>
      </w:pPr>
      <w:r>
        <w:rPr>
          <w:i/>
          <w:noProof/>
          <w:sz w:val="24"/>
          <w:szCs w:val="24"/>
          <w:lang w:eastAsia="fr-FR"/>
        </w:rPr>
        <w:drawing>
          <wp:inline distT="0" distB="0" distL="0" distR="0">
            <wp:extent cx="5483926" cy="3384467"/>
            <wp:effectExtent l="19050" t="0" r="21524" b="6433"/>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0789" w:rsidRDefault="003C0789" w:rsidP="00C412D1">
      <w:pPr>
        <w:pStyle w:val="En-tte"/>
        <w:rPr>
          <w:i/>
          <w:sz w:val="24"/>
          <w:szCs w:val="24"/>
        </w:rPr>
      </w:pPr>
    </w:p>
    <w:p w:rsidR="003C0789" w:rsidRDefault="003C0789" w:rsidP="00C412D1">
      <w:pPr>
        <w:pStyle w:val="En-tte"/>
        <w:rPr>
          <w:i/>
          <w:sz w:val="24"/>
          <w:szCs w:val="24"/>
        </w:rPr>
      </w:pPr>
    </w:p>
    <w:p w:rsidR="007736B0" w:rsidRDefault="007736B0" w:rsidP="00C412D1">
      <w:pPr>
        <w:pStyle w:val="En-tte"/>
        <w:rPr>
          <w:i/>
          <w:sz w:val="24"/>
          <w:szCs w:val="24"/>
        </w:rPr>
      </w:pPr>
    </w:p>
    <w:p w:rsidR="005B32A5" w:rsidRDefault="005B32A5" w:rsidP="00C412D1">
      <w:pPr>
        <w:pStyle w:val="En-tte"/>
        <w:rPr>
          <w:i/>
          <w:sz w:val="24"/>
          <w:szCs w:val="24"/>
        </w:rPr>
      </w:pPr>
    </w:p>
    <w:p w:rsidR="00482FEA" w:rsidRPr="00BC17E6" w:rsidRDefault="00482FEA" w:rsidP="005B32A5">
      <w:pPr>
        <w:pStyle w:val="En-tte"/>
        <w:numPr>
          <w:ilvl w:val="0"/>
          <w:numId w:val="23"/>
        </w:numPr>
        <w:jc w:val="center"/>
        <w:rPr>
          <w:b/>
          <w:i/>
          <w:sz w:val="32"/>
          <w:szCs w:val="32"/>
          <w:u w:val="single"/>
        </w:rPr>
      </w:pPr>
      <w:r>
        <w:rPr>
          <w:b/>
          <w:i/>
          <w:sz w:val="32"/>
          <w:szCs w:val="32"/>
          <w:u w:val="single"/>
        </w:rPr>
        <w:t xml:space="preserve">Recettes </w:t>
      </w:r>
      <w:r w:rsidRPr="00BC17E6">
        <w:rPr>
          <w:b/>
          <w:i/>
          <w:sz w:val="32"/>
          <w:szCs w:val="32"/>
          <w:u w:val="single"/>
        </w:rPr>
        <w:t>de fonctionnement :</w:t>
      </w:r>
    </w:p>
    <w:p w:rsidR="003C0789" w:rsidRDefault="003C0789" w:rsidP="00C412D1">
      <w:pPr>
        <w:pStyle w:val="En-tte"/>
        <w:rPr>
          <w:i/>
          <w:sz w:val="24"/>
          <w:szCs w:val="24"/>
        </w:rPr>
      </w:pPr>
    </w:p>
    <w:p w:rsidR="00482FEA" w:rsidRDefault="00482FEA" w:rsidP="00C412D1">
      <w:pPr>
        <w:pStyle w:val="En-tte"/>
        <w:rPr>
          <w:i/>
          <w:sz w:val="24"/>
          <w:szCs w:val="24"/>
        </w:rPr>
      </w:pPr>
    </w:p>
    <w:p w:rsidR="003C0789" w:rsidRDefault="005B32A5" w:rsidP="00C412D1">
      <w:pPr>
        <w:pStyle w:val="En-tte"/>
        <w:rPr>
          <w:i/>
          <w:sz w:val="24"/>
          <w:szCs w:val="24"/>
        </w:rPr>
      </w:pPr>
      <w:r w:rsidRPr="005B32A5">
        <w:rPr>
          <w:i/>
          <w:noProof/>
          <w:sz w:val="24"/>
          <w:szCs w:val="24"/>
          <w:bdr w:val="single" w:sz="4" w:space="0" w:color="auto"/>
          <w:lang w:eastAsia="fr-FR"/>
        </w:rPr>
        <w:drawing>
          <wp:inline distT="0" distB="0" distL="0" distR="0">
            <wp:extent cx="6670824" cy="3206338"/>
            <wp:effectExtent l="19050" t="0" r="15726" b="0"/>
            <wp:docPr id="14"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C0789" w:rsidRDefault="003C0789" w:rsidP="00C412D1">
      <w:pPr>
        <w:pStyle w:val="En-tte"/>
        <w:rPr>
          <w:i/>
          <w:sz w:val="24"/>
          <w:szCs w:val="24"/>
        </w:rPr>
      </w:pPr>
    </w:p>
    <w:p w:rsidR="007736B0" w:rsidRDefault="007736B0" w:rsidP="005B32A5">
      <w:pPr>
        <w:spacing w:before="100" w:beforeAutospacing="1" w:after="100" w:afterAutospacing="1" w:line="240" w:lineRule="auto"/>
        <w:rPr>
          <w:rFonts w:ascii="Comic Sans MS" w:hAnsi="Comic Sans MS"/>
          <w:b/>
          <w:noProof/>
          <w:sz w:val="36"/>
          <w:szCs w:val="36"/>
          <w:u w:val="single"/>
          <w:lang w:eastAsia="fr-FR"/>
        </w:rPr>
      </w:pPr>
    </w:p>
    <w:p w:rsidR="00C540D5" w:rsidRPr="00BC17E6" w:rsidRDefault="00C540D5" w:rsidP="005B32A5">
      <w:pPr>
        <w:pStyle w:val="En-tte"/>
        <w:numPr>
          <w:ilvl w:val="0"/>
          <w:numId w:val="23"/>
        </w:numPr>
        <w:jc w:val="center"/>
        <w:rPr>
          <w:b/>
          <w:i/>
          <w:sz w:val="32"/>
          <w:szCs w:val="32"/>
          <w:u w:val="single"/>
        </w:rPr>
      </w:pPr>
      <w:r>
        <w:rPr>
          <w:b/>
          <w:i/>
          <w:sz w:val="32"/>
          <w:szCs w:val="32"/>
          <w:u w:val="single"/>
        </w:rPr>
        <w:t xml:space="preserve">Dépenses d’investissement </w:t>
      </w:r>
      <w:r w:rsidRPr="00BC17E6">
        <w:rPr>
          <w:b/>
          <w:i/>
          <w:sz w:val="32"/>
          <w:szCs w:val="32"/>
          <w:u w:val="single"/>
        </w:rPr>
        <w:t>:</w:t>
      </w:r>
    </w:p>
    <w:p w:rsidR="00B871DA" w:rsidRDefault="00C540D5" w:rsidP="00B45013">
      <w:pPr>
        <w:spacing w:before="100" w:beforeAutospacing="1" w:after="100" w:afterAutospacing="1" w:line="240" w:lineRule="auto"/>
        <w:ind w:left="567"/>
        <w:jc w:val="center"/>
        <w:rPr>
          <w:rFonts w:ascii="Comic Sans MS" w:hAnsi="Comic Sans MS"/>
          <w:b/>
          <w:noProof/>
          <w:sz w:val="36"/>
          <w:szCs w:val="36"/>
          <w:u w:val="single"/>
          <w:lang w:eastAsia="fr-FR"/>
        </w:rPr>
      </w:pPr>
      <w:r w:rsidRPr="005B32A5">
        <w:rPr>
          <w:rFonts w:ascii="Comic Sans MS" w:hAnsi="Comic Sans MS"/>
          <w:b/>
          <w:noProof/>
          <w:sz w:val="36"/>
          <w:szCs w:val="36"/>
          <w:lang w:eastAsia="fr-FR"/>
        </w:rPr>
        <w:drawing>
          <wp:inline distT="0" distB="0" distL="0" distR="0">
            <wp:extent cx="6164819" cy="3206338"/>
            <wp:effectExtent l="19050" t="0" r="26431"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36B0" w:rsidRDefault="007736B0" w:rsidP="00C540D5">
      <w:pPr>
        <w:pStyle w:val="En-tte"/>
        <w:ind w:left="720"/>
        <w:rPr>
          <w:b/>
          <w:i/>
          <w:sz w:val="32"/>
          <w:szCs w:val="32"/>
          <w:u w:val="single"/>
        </w:rPr>
      </w:pPr>
    </w:p>
    <w:p w:rsidR="005B32A5" w:rsidRDefault="005B32A5" w:rsidP="00C540D5">
      <w:pPr>
        <w:pStyle w:val="En-tte"/>
        <w:ind w:left="720"/>
        <w:rPr>
          <w:b/>
          <w:i/>
          <w:sz w:val="32"/>
          <w:szCs w:val="32"/>
          <w:u w:val="single"/>
        </w:rPr>
      </w:pPr>
    </w:p>
    <w:p w:rsidR="00C540D5" w:rsidRDefault="005B32A5" w:rsidP="005B32A5">
      <w:pPr>
        <w:pStyle w:val="En-tte"/>
        <w:numPr>
          <w:ilvl w:val="0"/>
          <w:numId w:val="23"/>
        </w:numPr>
        <w:jc w:val="center"/>
        <w:rPr>
          <w:b/>
          <w:i/>
          <w:sz w:val="32"/>
          <w:szCs w:val="32"/>
          <w:u w:val="single"/>
        </w:rPr>
      </w:pPr>
      <w:r>
        <w:rPr>
          <w:b/>
          <w:i/>
          <w:sz w:val="32"/>
          <w:szCs w:val="32"/>
          <w:u w:val="single"/>
        </w:rPr>
        <w:t>Recettes</w:t>
      </w:r>
      <w:r w:rsidR="00C540D5">
        <w:rPr>
          <w:b/>
          <w:i/>
          <w:sz w:val="32"/>
          <w:szCs w:val="32"/>
          <w:u w:val="single"/>
        </w:rPr>
        <w:t xml:space="preserve"> d’investissement </w:t>
      </w:r>
      <w:r w:rsidR="00C540D5" w:rsidRPr="00BC17E6">
        <w:rPr>
          <w:b/>
          <w:i/>
          <w:sz w:val="32"/>
          <w:szCs w:val="32"/>
          <w:u w:val="single"/>
        </w:rPr>
        <w:t>:</w:t>
      </w:r>
    </w:p>
    <w:p w:rsidR="005B32A5" w:rsidRDefault="005B32A5" w:rsidP="005B32A5">
      <w:pPr>
        <w:pStyle w:val="En-tte"/>
        <w:ind w:left="720"/>
        <w:rPr>
          <w:b/>
          <w:i/>
          <w:sz w:val="32"/>
          <w:szCs w:val="32"/>
          <w:u w:val="single"/>
        </w:rPr>
      </w:pPr>
    </w:p>
    <w:p w:rsidR="00C540D5" w:rsidRPr="00BC17E6" w:rsidRDefault="00C540D5" w:rsidP="00C540D5">
      <w:pPr>
        <w:pStyle w:val="En-tte"/>
        <w:ind w:left="720"/>
        <w:rPr>
          <w:b/>
          <w:i/>
          <w:sz w:val="32"/>
          <w:szCs w:val="32"/>
          <w:u w:val="single"/>
        </w:rPr>
      </w:pPr>
    </w:p>
    <w:p w:rsidR="00B871DA" w:rsidRDefault="007736B0" w:rsidP="00B45013">
      <w:pPr>
        <w:spacing w:before="100" w:beforeAutospacing="1" w:after="100" w:afterAutospacing="1" w:line="240" w:lineRule="auto"/>
        <w:ind w:left="567"/>
        <w:jc w:val="center"/>
        <w:rPr>
          <w:rFonts w:ascii="Comic Sans MS" w:hAnsi="Comic Sans MS"/>
          <w:b/>
          <w:noProof/>
          <w:sz w:val="36"/>
          <w:szCs w:val="36"/>
          <w:u w:val="single"/>
          <w:lang w:eastAsia="fr-FR"/>
        </w:rPr>
      </w:pPr>
      <w:r w:rsidRPr="005B32A5">
        <w:rPr>
          <w:b/>
          <w:i/>
          <w:noProof/>
          <w:sz w:val="32"/>
          <w:szCs w:val="32"/>
          <w:bdr w:val="single" w:sz="4" w:space="0" w:color="auto"/>
          <w:lang w:eastAsia="fr-FR"/>
        </w:rPr>
        <w:drawing>
          <wp:inline distT="0" distB="0" distL="0" distR="0">
            <wp:extent cx="6201336" cy="3250664"/>
            <wp:effectExtent l="19050" t="0" r="28014" b="6886"/>
            <wp:docPr id="1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7E6" w:rsidRDefault="00BC17E6" w:rsidP="00C540D5">
      <w:pPr>
        <w:spacing w:before="100" w:beforeAutospacing="1" w:after="100" w:afterAutospacing="1" w:line="240" w:lineRule="auto"/>
        <w:rPr>
          <w:rFonts w:ascii="Comic Sans MS" w:hAnsi="Comic Sans MS"/>
          <w:b/>
          <w:noProof/>
          <w:sz w:val="36"/>
          <w:szCs w:val="36"/>
          <w:u w:val="single"/>
          <w:lang w:eastAsia="fr-FR"/>
        </w:rPr>
      </w:pPr>
    </w:p>
    <w:p w:rsidR="005D1256" w:rsidRDefault="005D1256" w:rsidP="00C540D5">
      <w:pPr>
        <w:spacing w:before="100" w:beforeAutospacing="1" w:after="100" w:afterAutospacing="1" w:line="240" w:lineRule="auto"/>
        <w:rPr>
          <w:rFonts w:ascii="Comic Sans MS" w:hAnsi="Comic Sans MS"/>
          <w:b/>
          <w:noProof/>
          <w:sz w:val="36"/>
          <w:szCs w:val="36"/>
          <w:u w:val="single"/>
          <w:lang w:eastAsia="fr-FR"/>
        </w:rPr>
      </w:pPr>
    </w:p>
    <w:p w:rsidR="00017A70" w:rsidRDefault="00017A70" w:rsidP="00B45013">
      <w:pPr>
        <w:spacing w:before="100" w:beforeAutospacing="1" w:after="100" w:afterAutospacing="1" w:line="240" w:lineRule="auto"/>
        <w:ind w:left="567"/>
        <w:jc w:val="center"/>
        <w:rPr>
          <w:rFonts w:ascii="Comic Sans MS" w:hAnsi="Comic Sans MS"/>
          <w:b/>
          <w:noProof/>
          <w:sz w:val="36"/>
          <w:szCs w:val="36"/>
          <w:u w:val="single"/>
          <w:lang w:eastAsia="fr-FR"/>
        </w:rPr>
      </w:pPr>
      <w:r>
        <w:rPr>
          <w:rFonts w:ascii="Comic Sans MS" w:hAnsi="Comic Sans MS"/>
          <w:b/>
          <w:noProof/>
          <w:sz w:val="36"/>
          <w:szCs w:val="36"/>
          <w:u w:val="single"/>
          <w:lang w:eastAsia="fr-FR"/>
        </w:rPr>
        <w:lastRenderedPageBreak/>
        <w:t xml:space="preserve">Une sortie gourmande pour les Aînés  </w:t>
      </w:r>
    </w:p>
    <w:p w:rsidR="00173B91" w:rsidRPr="000D685E" w:rsidRDefault="00017A70" w:rsidP="000D685E">
      <w:pPr>
        <w:spacing w:before="100" w:beforeAutospacing="1" w:after="100" w:afterAutospacing="1" w:line="240" w:lineRule="auto"/>
        <w:ind w:left="567"/>
        <w:jc w:val="center"/>
        <w:rPr>
          <w:rFonts w:ascii="Comic Sans MS" w:hAnsi="Comic Sans MS"/>
          <w:b/>
          <w:i/>
          <w:noProof/>
          <w:sz w:val="18"/>
          <w:szCs w:val="18"/>
          <w:u w:val="single"/>
          <w:lang w:eastAsia="fr-FR"/>
        </w:rPr>
      </w:pPr>
      <w:r w:rsidRPr="00017A70">
        <w:rPr>
          <w:rFonts w:ascii="Comic Sans MS" w:hAnsi="Comic Sans MS"/>
          <w:b/>
          <w:i/>
          <w:noProof/>
          <w:sz w:val="18"/>
          <w:szCs w:val="18"/>
          <w:u w:val="single"/>
          <w:lang w:eastAsia="fr-FR"/>
        </w:rPr>
        <w:t>(Article midi libre du 22 avril 2017</w:t>
      </w:r>
    </w:p>
    <w:p w:rsidR="00C412D1" w:rsidRDefault="000D685E" w:rsidP="00141362">
      <w:pPr>
        <w:spacing w:before="100" w:beforeAutospacing="1" w:after="100" w:afterAutospacing="1" w:line="240" w:lineRule="auto"/>
        <w:ind w:left="567"/>
        <w:jc w:val="both"/>
        <w:rPr>
          <w:noProof/>
          <w:sz w:val="28"/>
          <w:szCs w:val="28"/>
          <w:lang w:eastAsia="fr-FR"/>
        </w:rPr>
      </w:pPr>
      <w:r>
        <w:rPr>
          <w:noProof/>
          <w:sz w:val="28"/>
          <w:szCs w:val="28"/>
          <w:lang w:eastAsia="fr-FR"/>
        </w:rPr>
        <w:t>« </w:t>
      </w:r>
      <w:r w:rsidR="00017A70" w:rsidRPr="00141362">
        <w:rPr>
          <w:noProof/>
          <w:sz w:val="28"/>
          <w:szCs w:val="28"/>
          <w:lang w:eastAsia="fr-FR"/>
        </w:rPr>
        <w:t xml:space="preserve">Pour cette </w:t>
      </w:r>
      <w:r w:rsidR="00141362" w:rsidRPr="00141362">
        <w:rPr>
          <w:noProof/>
          <w:sz w:val="28"/>
          <w:szCs w:val="28"/>
          <w:lang w:eastAsia="fr-FR"/>
        </w:rPr>
        <w:t>première sortie de l’année, Christiane a convaincu les Aînés pour une balade gourmande, qui les a conduits à la nougaterie d’Allègre-les-Fumades, au hameau d’Auzon. En l’abscence de son mari, le maître artisan installé sur la commune depuis 16 ans, c’est son épouse Sylvie Dura qui a accueilli les 25 participants. Installés dans une petite salle, ils ont écouté avec le plus grand intérêt les explications de Sylvie, qui a d’abord présenté le lieu, une ancienne cave coopérative de 1937 réhabilitée dans le respect de l’histoire du lieu, par un aménagement propice à la fabrication de ce produit. Elle a ensuite décrit toutes les phases de ce travail de 3 heures</w:t>
      </w:r>
      <w:r w:rsidR="00141362">
        <w:rPr>
          <w:noProof/>
          <w:sz w:val="28"/>
          <w:szCs w:val="28"/>
          <w:lang w:eastAsia="fr-FR"/>
        </w:rPr>
        <w:t xml:space="preserve"> pour obtenir </w:t>
      </w:r>
      <w:r>
        <w:rPr>
          <w:noProof/>
          <w:sz w:val="28"/>
          <w:szCs w:val="28"/>
          <w:lang w:eastAsia="fr-FR"/>
        </w:rPr>
        <w:t>le produit fini. …/… La prochaine étape les a conduits aux Fumades, pour un repas en commun au restaurant, pour finir en quartier libre, où, à part certains partisnas de la pétanque ou la promenade aux thermes, la plupart ont fait connaissance du Casino, sans le bonheur de faire sauter la banque hélas, mais avec des souvenirs plein la tête.</w:t>
      </w:r>
      <w:r w:rsidR="00141362">
        <w:rPr>
          <w:noProof/>
          <w:sz w:val="28"/>
          <w:szCs w:val="28"/>
          <w:lang w:eastAsia="fr-FR"/>
        </w:rPr>
        <w:t xml:space="preserve"> </w:t>
      </w:r>
    </w:p>
    <w:p w:rsidR="000D685E" w:rsidRPr="00141362" w:rsidRDefault="00EF7C86" w:rsidP="00141362">
      <w:pPr>
        <w:spacing w:before="100" w:beforeAutospacing="1" w:after="100" w:afterAutospacing="1" w:line="240" w:lineRule="auto"/>
        <w:ind w:left="567"/>
        <w:jc w:val="both"/>
        <w:rPr>
          <w:noProof/>
          <w:sz w:val="28"/>
          <w:szCs w:val="28"/>
          <w:lang w:eastAsia="fr-FR"/>
        </w:rPr>
      </w:pPr>
      <w:r>
        <w:rPr>
          <w:noProof/>
          <w:sz w:val="28"/>
          <w:szCs w:val="28"/>
          <w:lang w:eastAsia="fr-FR"/>
        </w:rPr>
        <w:drawing>
          <wp:anchor distT="0" distB="0" distL="114300" distR="114300" simplePos="0" relativeHeight="251683840" behindDoc="1" locked="0" layoutInCell="1" allowOverlap="1">
            <wp:simplePos x="0" y="0"/>
            <wp:positionH relativeFrom="column">
              <wp:posOffset>145415</wp:posOffset>
            </wp:positionH>
            <wp:positionV relativeFrom="paragraph">
              <wp:posOffset>-1270</wp:posOffset>
            </wp:positionV>
            <wp:extent cx="3056255" cy="2291715"/>
            <wp:effectExtent l="19050" t="0" r="0" b="0"/>
            <wp:wrapNone/>
            <wp:docPr id="5" name="Image 4" descr="Z:\Pictures\SENIORS\2017\Nougaterie casino des fumades du 18 avril\IMGP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ctures\SENIORS\2017\Nougaterie casino des fumades du 18 avril\IMGP0837.JPG"/>
                    <pic:cNvPicPr>
                      <a:picLocks noChangeAspect="1" noChangeArrowheads="1"/>
                    </pic:cNvPicPr>
                  </pic:nvPicPr>
                  <pic:blipFill>
                    <a:blip r:embed="rId25" cstate="print"/>
                    <a:srcRect/>
                    <a:stretch>
                      <a:fillRect/>
                    </a:stretch>
                  </pic:blipFill>
                  <pic:spPr bwMode="auto">
                    <a:xfrm>
                      <a:off x="0" y="0"/>
                      <a:ext cx="3056255" cy="2291715"/>
                    </a:xfrm>
                    <a:prstGeom prst="rect">
                      <a:avLst/>
                    </a:prstGeom>
                    <a:noFill/>
                    <a:ln w="9525">
                      <a:noFill/>
                      <a:miter lim="800000"/>
                      <a:headEnd/>
                      <a:tailEnd/>
                    </a:ln>
                  </pic:spPr>
                </pic:pic>
              </a:graphicData>
            </a:graphic>
          </wp:anchor>
        </w:drawing>
      </w:r>
      <w:r>
        <w:rPr>
          <w:noProof/>
          <w:sz w:val="28"/>
          <w:szCs w:val="28"/>
          <w:lang w:eastAsia="fr-FR"/>
        </w:rPr>
        <w:drawing>
          <wp:anchor distT="0" distB="0" distL="114300" distR="114300" simplePos="0" relativeHeight="251684864" behindDoc="1" locked="0" layoutInCell="1" allowOverlap="1">
            <wp:simplePos x="0" y="0"/>
            <wp:positionH relativeFrom="column">
              <wp:posOffset>3696335</wp:posOffset>
            </wp:positionH>
            <wp:positionV relativeFrom="paragraph">
              <wp:posOffset>-1270</wp:posOffset>
            </wp:positionV>
            <wp:extent cx="3131820" cy="2350770"/>
            <wp:effectExtent l="19050" t="0" r="0" b="0"/>
            <wp:wrapNone/>
            <wp:docPr id="12" name="Image 5" descr="Z:\Pictures\SENIORS\2017\Nougaterie casino des fumades du 18 avril\IMGP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ictures\SENIORS\2017\Nougaterie casino des fumades du 18 avril\IMGP0835.JPG"/>
                    <pic:cNvPicPr>
                      <a:picLocks noChangeAspect="1" noChangeArrowheads="1"/>
                    </pic:cNvPicPr>
                  </pic:nvPicPr>
                  <pic:blipFill>
                    <a:blip r:embed="rId26" cstate="print"/>
                    <a:srcRect/>
                    <a:stretch>
                      <a:fillRect/>
                    </a:stretch>
                  </pic:blipFill>
                  <pic:spPr bwMode="auto">
                    <a:xfrm>
                      <a:off x="0" y="0"/>
                      <a:ext cx="3131820" cy="2350770"/>
                    </a:xfrm>
                    <a:prstGeom prst="rect">
                      <a:avLst/>
                    </a:prstGeom>
                    <a:noFill/>
                    <a:ln w="9525">
                      <a:noFill/>
                      <a:miter lim="800000"/>
                      <a:headEnd/>
                      <a:tailEnd/>
                    </a:ln>
                  </pic:spPr>
                </pic:pic>
              </a:graphicData>
            </a:graphic>
          </wp:anchor>
        </w:drawing>
      </w:r>
    </w:p>
    <w:p w:rsidR="00C412D1" w:rsidRDefault="00C412D1" w:rsidP="004F7D10">
      <w:pPr>
        <w:spacing w:before="100" w:beforeAutospacing="1" w:after="100" w:afterAutospacing="1" w:line="240" w:lineRule="auto"/>
        <w:ind w:left="567"/>
        <w:rPr>
          <w:noProof/>
          <w:lang w:eastAsia="fr-FR"/>
        </w:rPr>
      </w:pPr>
    </w:p>
    <w:p w:rsidR="0038247D" w:rsidRDefault="0038247D" w:rsidP="0038247D">
      <w:r>
        <w:rPr>
          <w:noProof/>
          <w:lang w:eastAsia="fr-F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223158" cy="1223159"/>
            <wp:effectExtent l="0" t="0" r="0" b="0"/>
            <wp:wrapSquare wrapText="bothSides"/>
            <wp:docPr id="24" name="Image 4" descr="PESENTI KARINE &#10;(pesentikarine@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SENTI KARINE &#10;(pesentikarine@gmail.com)"/>
                    <pic:cNvPicPr>
                      <a:picLocks noChangeAspect="1" noChangeArrowheads="1"/>
                    </pic:cNvPicPr>
                  </pic:nvPicPr>
                  <pic:blipFill>
                    <a:blip r:embed="rId27" cstate="print"/>
                    <a:srcRect/>
                    <a:stretch>
                      <a:fillRect/>
                    </a:stretch>
                  </pic:blipFill>
                  <pic:spPr bwMode="auto">
                    <a:xfrm>
                      <a:off x="0" y="0"/>
                      <a:ext cx="1223158" cy="1223159"/>
                    </a:xfrm>
                    <a:prstGeom prst="rect">
                      <a:avLst/>
                    </a:prstGeom>
                    <a:noFill/>
                    <a:ln w="9525">
                      <a:noFill/>
                      <a:miter lim="800000"/>
                      <a:headEnd/>
                      <a:tailEnd/>
                    </a:ln>
                  </pic:spPr>
                </pic:pic>
              </a:graphicData>
            </a:graphic>
          </wp:anchor>
        </w:drawing>
      </w:r>
      <w:r w:rsidR="003C0789">
        <w:br w:type="textWrapping" w:clear="all"/>
      </w:r>
    </w:p>
    <w:p w:rsidR="004F7D10" w:rsidRDefault="004F7D10" w:rsidP="004F7D10">
      <w:pPr>
        <w:pStyle w:val="NormalWeb"/>
        <w:spacing w:before="0" w:beforeAutospacing="0" w:after="0" w:afterAutospacing="0"/>
        <w:rPr>
          <w:rFonts w:asciiTheme="majorHAnsi" w:hAnsiTheme="majorHAnsi"/>
          <w:sz w:val="28"/>
          <w:szCs w:val="28"/>
        </w:rPr>
      </w:pPr>
    </w:p>
    <w:p w:rsidR="00097FFD" w:rsidRPr="00097FFD" w:rsidRDefault="00097FFD" w:rsidP="00097FFD">
      <w:pPr>
        <w:jc w:val="center"/>
        <w:rPr>
          <w:rFonts w:ascii="Comic Sans MS" w:hAnsi="Comic Sans MS"/>
          <w:b/>
          <w:bCs/>
          <w:sz w:val="36"/>
          <w:szCs w:val="36"/>
          <w:u w:val="single"/>
        </w:rPr>
      </w:pPr>
      <w:r w:rsidRPr="00097FFD">
        <w:rPr>
          <w:rFonts w:ascii="Comic Sans MS" w:hAnsi="Comic Sans MS"/>
          <w:b/>
          <w:bCs/>
          <w:sz w:val="36"/>
          <w:szCs w:val="36"/>
          <w:u w:val="single"/>
        </w:rPr>
        <w:t>La ferme du Martinet à la hauteur de l'accueil pour la randonnée Décathlon</w:t>
      </w:r>
    </w:p>
    <w:p w:rsidR="00097FFD" w:rsidRDefault="00097FFD" w:rsidP="00097FFD">
      <w:pPr>
        <w:tabs>
          <w:tab w:val="left" w:pos="1843"/>
        </w:tabs>
        <w:jc w:val="both"/>
      </w:pPr>
      <w:r>
        <w:rPr>
          <w:sz w:val="28"/>
          <w:szCs w:val="28"/>
        </w:rPr>
        <w:t xml:space="preserve">Un peu plus d'une cinquantaine de randonneurs </w:t>
      </w:r>
      <w:r w:rsidR="00CB3656">
        <w:rPr>
          <w:sz w:val="28"/>
          <w:szCs w:val="28"/>
        </w:rPr>
        <w:t>s’est retrouvée</w:t>
      </w:r>
      <w:r>
        <w:rPr>
          <w:sz w:val="28"/>
          <w:szCs w:val="28"/>
        </w:rPr>
        <w:t xml:space="preserve">, samedi matin, sur </w:t>
      </w:r>
      <w:proofErr w:type="gramStart"/>
      <w:r>
        <w:rPr>
          <w:sz w:val="28"/>
          <w:szCs w:val="28"/>
        </w:rPr>
        <w:t>la</w:t>
      </w:r>
      <w:proofErr w:type="gramEnd"/>
      <w:r>
        <w:rPr>
          <w:sz w:val="28"/>
          <w:szCs w:val="28"/>
        </w:rPr>
        <w:t xml:space="preserve"> parking de la zone d'activités de Thoiras, invités par Décathlon pour une journée de nature. Pour tous les participants, affiliés aux fédérations départementales, la première étape consistait à rejoindre la ferme du  Martinet, où un café leur était servi avant de constituer des groupes en fonction de leurs aptitudes. Deux circuits étaient proposés : celui de 10 kms où Anita, la maîtresse du lieu, accompagnait les participants en compagnie de ses 4 ânes (les enf</w:t>
      </w:r>
      <w:r w:rsidR="00CB3656">
        <w:rPr>
          <w:sz w:val="28"/>
          <w:szCs w:val="28"/>
        </w:rPr>
        <w:t>ants, nombreux, étaient ravis). P</w:t>
      </w:r>
      <w:r>
        <w:rPr>
          <w:sz w:val="28"/>
          <w:szCs w:val="28"/>
        </w:rPr>
        <w:t>our les 15 kms, deux groupes (les rapides et l</w:t>
      </w:r>
      <w:r w:rsidR="00CB3656">
        <w:rPr>
          <w:sz w:val="28"/>
          <w:szCs w:val="28"/>
        </w:rPr>
        <w:t>es modérés) se sont constitués.</w:t>
      </w:r>
      <w:r>
        <w:rPr>
          <w:sz w:val="28"/>
          <w:szCs w:val="28"/>
        </w:rPr>
        <w:t xml:space="preserve"> 4 secouristes venus de Montpellier étaient prêts à</w:t>
      </w:r>
      <w:r w:rsidR="00CB3656">
        <w:rPr>
          <w:sz w:val="28"/>
          <w:szCs w:val="28"/>
        </w:rPr>
        <w:t xml:space="preserve">  intervenir au moindre appel. L</w:t>
      </w:r>
      <w:r>
        <w:rPr>
          <w:sz w:val="28"/>
          <w:szCs w:val="28"/>
        </w:rPr>
        <w:t xml:space="preserve">es parcours, souvent difficiles par les dénivelés et les passages caillouteux, ont fait cependant l'unanimité des participants, grâce à la variété et la beauté des paysages qu'offre la commune. Un ravitaillement au hameau de </w:t>
      </w:r>
      <w:proofErr w:type="spellStart"/>
      <w:r>
        <w:rPr>
          <w:sz w:val="28"/>
          <w:szCs w:val="28"/>
        </w:rPr>
        <w:t>Pagès</w:t>
      </w:r>
      <w:proofErr w:type="spellEnd"/>
      <w:r>
        <w:rPr>
          <w:sz w:val="28"/>
          <w:szCs w:val="28"/>
        </w:rPr>
        <w:t>, au milieu du parcours, a été le bie</w:t>
      </w:r>
      <w:r w:rsidR="00CB3656">
        <w:rPr>
          <w:sz w:val="28"/>
          <w:szCs w:val="28"/>
        </w:rPr>
        <w:t>nvenu, surtout avec la chaleur. C</w:t>
      </w:r>
      <w:r>
        <w:rPr>
          <w:sz w:val="28"/>
          <w:szCs w:val="28"/>
        </w:rPr>
        <w:t xml:space="preserve">e n'est qu'après 4 heures de marche que les derniers ont rejoint la ferme pour un pique-nique ou un repas chaud avec les crêpes de la ferme.          </w:t>
      </w:r>
    </w:p>
    <w:p w:rsidR="007D030B" w:rsidRDefault="007746C0" w:rsidP="00C30CDA">
      <w:pPr>
        <w:rPr>
          <w:rFonts w:asciiTheme="majorHAnsi" w:hAnsiTheme="majorHAnsi"/>
          <w:sz w:val="36"/>
          <w:szCs w:val="36"/>
        </w:rPr>
      </w:pPr>
      <w:r>
        <w:rPr>
          <w:rFonts w:asciiTheme="majorHAnsi" w:hAnsiTheme="majorHAnsi"/>
          <w:noProof/>
          <w:sz w:val="36"/>
          <w:szCs w:val="36"/>
          <w:lang w:eastAsia="fr-FR"/>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153pt;margin-top:22.95pt;width:214.5pt;height:44.25pt;z-index:-251644928;mso-wrap-style:none;v-text-anchor:middle" adj="1400" fillcolor="#3cf" strokecolor="#009" strokeweight=".35mm">
            <v:fill color2="#c30"/>
            <v:stroke color2="#ff6" joinstyle="miter"/>
            <v:shadow on="t" color="#009" offset="2.47mm,-2.46mm"/>
            <v:textpath style="font-family:&quot;Impact&quot;;v-text-spacing:52400f;v-text-kern:t" fitpath="t" xscale="f" string="PHOTOS"/>
          </v:shape>
        </w:pict>
      </w:r>
    </w:p>
    <w:p w:rsidR="00143B20" w:rsidRDefault="00143B20" w:rsidP="00C30CDA">
      <w:pPr>
        <w:rPr>
          <w:rFonts w:asciiTheme="majorHAnsi" w:hAnsiTheme="majorHAnsi"/>
          <w:sz w:val="36"/>
          <w:szCs w:val="36"/>
        </w:rPr>
      </w:pPr>
    </w:p>
    <w:p w:rsidR="00DE126B" w:rsidRDefault="007746C0" w:rsidP="00C30CDA">
      <w:pPr>
        <w:rPr>
          <w:rFonts w:asciiTheme="majorHAnsi" w:hAnsiTheme="majorHAnsi"/>
          <w:sz w:val="36"/>
          <w:szCs w:val="36"/>
        </w:rPr>
      </w:pPr>
      <w:r>
        <w:rPr>
          <w:rFonts w:asciiTheme="majorHAnsi" w:hAnsiTheme="majorHAnsi"/>
          <w:noProof/>
          <w:sz w:val="36"/>
          <w:szCs w:val="36"/>
          <w:lang w:eastAsia="fr-FR"/>
        </w:rPr>
        <w:pict>
          <v:shapetype id="_x0000_t202" coordsize="21600,21600" o:spt="202" path="m,l,21600r21600,l21600,xe">
            <v:stroke joinstyle="miter"/>
            <v:path gradientshapeok="t" o:connecttype="rect"/>
          </v:shapetype>
          <v:shape id="_x0000_s1027" type="#_x0000_t202" style="position:absolute;margin-left:139.1pt;margin-top:15.05pt;width:216.7pt;height:23.2pt;z-index:251672576;mso-wrap-distance-left:9.05pt;mso-wrap-distance-right:9.05pt" strokeweight="0">
            <v:fill color2="black"/>
            <v:textbox inset="7.95pt,4.35pt,7.95pt,4.35pt">
              <w:txbxContent>
                <w:p w:rsidR="004E44C4" w:rsidRDefault="004E44C4" w:rsidP="00F630FC">
                  <w:pPr>
                    <w:jc w:val="center"/>
                    <w:rPr>
                      <w:b/>
                      <w:sz w:val="24"/>
                      <w:szCs w:val="24"/>
                    </w:rPr>
                  </w:pPr>
                  <w:r>
                    <w:rPr>
                      <w:b/>
                      <w:sz w:val="24"/>
                      <w:szCs w:val="24"/>
                    </w:rPr>
                    <w:t>CARNAVAL</w:t>
                  </w:r>
                  <w:r w:rsidR="00CB3656">
                    <w:rPr>
                      <w:b/>
                      <w:sz w:val="24"/>
                      <w:szCs w:val="24"/>
                    </w:rPr>
                    <w:t xml:space="preserve"> de l’école</w:t>
                  </w:r>
                  <w:r>
                    <w:rPr>
                      <w:b/>
                      <w:sz w:val="24"/>
                      <w:szCs w:val="24"/>
                    </w:rPr>
                    <w:t xml:space="preserve"> 2017</w:t>
                  </w:r>
                </w:p>
              </w:txbxContent>
            </v:textbox>
          </v:shape>
        </w:pict>
      </w:r>
    </w:p>
    <w:p w:rsidR="00DE126B" w:rsidRDefault="00143B20" w:rsidP="00C30CDA">
      <w:pPr>
        <w:rPr>
          <w:rFonts w:asciiTheme="majorHAnsi" w:hAnsiTheme="majorHAnsi"/>
          <w:sz w:val="36"/>
          <w:szCs w:val="36"/>
        </w:rPr>
      </w:pPr>
      <w:r>
        <w:rPr>
          <w:rFonts w:asciiTheme="majorHAnsi" w:hAnsiTheme="majorHAnsi"/>
          <w:noProof/>
          <w:sz w:val="36"/>
          <w:szCs w:val="36"/>
          <w:lang w:eastAsia="fr-FR"/>
        </w:rPr>
        <w:drawing>
          <wp:anchor distT="0" distB="0" distL="114300" distR="114300" simplePos="0" relativeHeight="251681792" behindDoc="1" locked="0" layoutInCell="1" allowOverlap="1">
            <wp:simplePos x="0" y="0"/>
            <wp:positionH relativeFrom="column">
              <wp:posOffset>668020</wp:posOffset>
            </wp:positionH>
            <wp:positionV relativeFrom="paragraph">
              <wp:posOffset>361315</wp:posOffset>
            </wp:positionV>
            <wp:extent cx="4932045" cy="3704590"/>
            <wp:effectExtent l="19050" t="0" r="1905" b="0"/>
            <wp:wrapNone/>
            <wp:docPr id="21" name="Image 2" descr="Z:\Pictures\ECOLE-animations\CARNAVAL\2017\IMG_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ECOLE-animations\CARNAVAL\2017\IMG_3121.jpeg"/>
                    <pic:cNvPicPr>
                      <a:picLocks noChangeAspect="1" noChangeArrowheads="1"/>
                    </pic:cNvPicPr>
                  </pic:nvPicPr>
                  <pic:blipFill>
                    <a:blip r:embed="rId28" cstate="print"/>
                    <a:srcRect/>
                    <a:stretch>
                      <a:fillRect/>
                    </a:stretch>
                  </pic:blipFill>
                  <pic:spPr bwMode="auto">
                    <a:xfrm>
                      <a:off x="0" y="0"/>
                      <a:ext cx="4932045" cy="3704590"/>
                    </a:xfrm>
                    <a:prstGeom prst="rect">
                      <a:avLst/>
                    </a:prstGeom>
                    <a:noFill/>
                    <a:ln w="9525">
                      <a:noFill/>
                      <a:miter lim="800000"/>
                      <a:headEnd/>
                      <a:tailEnd/>
                    </a:ln>
                  </pic:spPr>
                </pic:pic>
              </a:graphicData>
            </a:graphic>
          </wp:anchor>
        </w:drawing>
      </w: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F630FC" w:rsidP="00C30CDA">
      <w:pPr>
        <w:rPr>
          <w:rFonts w:asciiTheme="majorHAnsi" w:hAnsiTheme="majorHAnsi"/>
          <w:sz w:val="36"/>
          <w:szCs w:val="36"/>
        </w:rPr>
      </w:pPr>
    </w:p>
    <w:p w:rsidR="00F630FC" w:rsidRDefault="007746C0" w:rsidP="00C30CDA">
      <w:pPr>
        <w:rPr>
          <w:rFonts w:asciiTheme="majorHAnsi" w:hAnsiTheme="majorHAnsi"/>
          <w:sz w:val="36"/>
          <w:szCs w:val="36"/>
        </w:rPr>
      </w:pPr>
      <w:r>
        <w:rPr>
          <w:rFonts w:asciiTheme="majorHAnsi" w:hAnsiTheme="majorHAnsi"/>
          <w:noProof/>
          <w:sz w:val="36"/>
          <w:szCs w:val="36"/>
          <w:lang w:eastAsia="fr-FR"/>
        </w:rPr>
        <w:pict>
          <v:shape id="_x0000_s1028" type="#_x0000_t202" style="position:absolute;margin-left:139.1pt;margin-top:2.1pt;width:272.8pt;height:23.2pt;z-index:251675648;mso-wrap-distance-left:9.05pt;mso-wrap-distance-right:9.05pt" strokeweight="0">
            <v:fill color2="black"/>
            <v:textbox inset="7.95pt,4.35pt,7.95pt,4.35pt">
              <w:txbxContent>
                <w:p w:rsidR="004E44C4" w:rsidRDefault="004E44C4" w:rsidP="00F630FC">
                  <w:pPr>
                    <w:jc w:val="center"/>
                    <w:rPr>
                      <w:b/>
                      <w:sz w:val="24"/>
                      <w:szCs w:val="24"/>
                    </w:rPr>
                  </w:pPr>
                  <w:r>
                    <w:rPr>
                      <w:b/>
                      <w:sz w:val="24"/>
                      <w:szCs w:val="24"/>
                    </w:rPr>
                    <w:t>1</w:t>
                  </w:r>
                  <w:r w:rsidRPr="00DD187B">
                    <w:rPr>
                      <w:b/>
                      <w:sz w:val="24"/>
                      <w:szCs w:val="24"/>
                      <w:vertAlign w:val="superscript"/>
                    </w:rPr>
                    <w:t>er</w:t>
                  </w:r>
                  <w:r>
                    <w:rPr>
                      <w:b/>
                      <w:sz w:val="24"/>
                      <w:szCs w:val="24"/>
                    </w:rPr>
                    <w:t xml:space="preserve"> mai  2017</w:t>
                  </w:r>
                  <w:r w:rsidR="00CB3656">
                    <w:rPr>
                      <w:b/>
                      <w:sz w:val="24"/>
                      <w:szCs w:val="24"/>
                    </w:rPr>
                    <w:t> : Foire artisanale et vide grenier</w:t>
                  </w:r>
                </w:p>
              </w:txbxContent>
            </v:textbox>
          </v:shape>
        </w:pict>
      </w:r>
    </w:p>
    <w:p w:rsidR="00F630FC" w:rsidRPr="00C30CDA" w:rsidRDefault="00DD187B" w:rsidP="00C30CDA">
      <w:pPr>
        <w:rPr>
          <w:rFonts w:asciiTheme="majorHAnsi" w:hAnsiTheme="majorHAnsi"/>
          <w:sz w:val="36"/>
          <w:szCs w:val="36"/>
        </w:rPr>
      </w:pPr>
      <w:r>
        <w:rPr>
          <w:rFonts w:asciiTheme="majorHAnsi" w:hAnsiTheme="majorHAnsi"/>
          <w:noProof/>
          <w:sz w:val="36"/>
          <w:szCs w:val="36"/>
          <w:lang w:eastAsia="fr-FR"/>
        </w:rPr>
        <w:drawing>
          <wp:anchor distT="0" distB="0" distL="114300" distR="114300" simplePos="0" relativeHeight="251677696" behindDoc="1" locked="0" layoutInCell="1" allowOverlap="1">
            <wp:simplePos x="0" y="0"/>
            <wp:positionH relativeFrom="column">
              <wp:posOffset>3126600</wp:posOffset>
            </wp:positionH>
            <wp:positionV relativeFrom="paragraph">
              <wp:posOffset>40401</wp:posOffset>
            </wp:positionV>
            <wp:extent cx="3353542" cy="2636322"/>
            <wp:effectExtent l="19050" t="0" r="0" b="0"/>
            <wp:wrapNone/>
            <wp:docPr id="18" name="Image 17" descr="P127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239.JPG"/>
                    <pic:cNvPicPr/>
                  </pic:nvPicPr>
                  <pic:blipFill>
                    <a:blip r:embed="rId29" cstate="print"/>
                    <a:stretch>
                      <a:fillRect/>
                    </a:stretch>
                  </pic:blipFill>
                  <pic:spPr>
                    <a:xfrm>
                      <a:off x="0" y="0"/>
                      <a:ext cx="3353542" cy="2636322"/>
                    </a:xfrm>
                    <a:prstGeom prst="rect">
                      <a:avLst/>
                    </a:prstGeom>
                  </pic:spPr>
                </pic:pic>
              </a:graphicData>
            </a:graphic>
          </wp:anchor>
        </w:drawing>
      </w:r>
      <w:r>
        <w:rPr>
          <w:rFonts w:asciiTheme="majorHAnsi" w:hAnsiTheme="majorHAnsi"/>
          <w:noProof/>
          <w:sz w:val="36"/>
          <w:szCs w:val="36"/>
          <w:lang w:eastAsia="fr-FR"/>
        </w:rPr>
        <w:drawing>
          <wp:anchor distT="0" distB="0" distL="114300" distR="114300" simplePos="0" relativeHeight="251676672" behindDoc="1" locked="0" layoutInCell="1" allowOverlap="1">
            <wp:simplePos x="0" y="0"/>
            <wp:positionH relativeFrom="column">
              <wp:posOffset>-8486</wp:posOffset>
            </wp:positionH>
            <wp:positionV relativeFrom="paragraph">
              <wp:posOffset>40400</wp:posOffset>
            </wp:positionV>
            <wp:extent cx="3512177" cy="2636322"/>
            <wp:effectExtent l="19050" t="0" r="0" b="0"/>
            <wp:wrapNone/>
            <wp:docPr id="17" name="Image 16" descr="P12702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230 (2).JPG"/>
                    <pic:cNvPicPr/>
                  </pic:nvPicPr>
                  <pic:blipFill>
                    <a:blip r:embed="rId30" cstate="print"/>
                    <a:stretch>
                      <a:fillRect/>
                    </a:stretch>
                  </pic:blipFill>
                  <pic:spPr>
                    <a:xfrm>
                      <a:off x="0" y="0"/>
                      <a:ext cx="3512177" cy="2636322"/>
                    </a:xfrm>
                    <a:prstGeom prst="rect">
                      <a:avLst/>
                    </a:prstGeom>
                  </pic:spPr>
                </pic:pic>
              </a:graphicData>
            </a:graphic>
          </wp:anchor>
        </w:drawing>
      </w:r>
    </w:p>
    <w:sectPr w:rsidR="00F630FC" w:rsidRPr="00C30CDA" w:rsidSect="006847C0">
      <w:pgSz w:w="11906" w:h="16838"/>
      <w:pgMar w:top="142" w:right="567" w:bottom="568"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4C4" w:rsidRDefault="004E44C4" w:rsidP="006C59AA">
      <w:pPr>
        <w:spacing w:after="0" w:line="240" w:lineRule="auto"/>
      </w:pPr>
      <w:r>
        <w:separator/>
      </w:r>
    </w:p>
  </w:endnote>
  <w:endnote w:type="continuationSeparator" w:id="0">
    <w:p w:rsidR="004E44C4" w:rsidRDefault="004E44C4" w:rsidP="006C59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4C4" w:rsidRDefault="004E44C4" w:rsidP="006C59AA">
      <w:pPr>
        <w:spacing w:after="0" w:line="240" w:lineRule="auto"/>
      </w:pPr>
      <w:r>
        <w:separator/>
      </w:r>
    </w:p>
  </w:footnote>
  <w:footnote w:type="continuationSeparator" w:id="0">
    <w:p w:rsidR="004E44C4" w:rsidRDefault="004E44C4" w:rsidP="006C59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6AA"/>
    <w:multiLevelType w:val="multilevel"/>
    <w:tmpl w:val="8F64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B5AA4"/>
    <w:multiLevelType w:val="multilevel"/>
    <w:tmpl w:val="246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F41EB"/>
    <w:multiLevelType w:val="multilevel"/>
    <w:tmpl w:val="4A76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203B68"/>
    <w:multiLevelType w:val="hybridMultilevel"/>
    <w:tmpl w:val="6E30BD18"/>
    <w:lvl w:ilvl="0" w:tplc="C316C42A">
      <w:numFmt w:val="bullet"/>
      <w:lvlText w:val="-"/>
      <w:lvlJc w:val="left"/>
      <w:pPr>
        <w:ind w:left="1429" w:hanging="360"/>
      </w:pPr>
      <w:rPr>
        <w:rFonts w:ascii="Times New Roman" w:eastAsia="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1AA270DD"/>
    <w:multiLevelType w:val="multilevel"/>
    <w:tmpl w:val="5BBC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9141E"/>
    <w:multiLevelType w:val="hybridMultilevel"/>
    <w:tmpl w:val="2244ED40"/>
    <w:lvl w:ilvl="0" w:tplc="38DA7F2C">
      <w:start w:val="9"/>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352929"/>
    <w:multiLevelType w:val="multilevel"/>
    <w:tmpl w:val="A69C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071C34"/>
    <w:multiLevelType w:val="multilevel"/>
    <w:tmpl w:val="3FEA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DB6ADE"/>
    <w:multiLevelType w:val="hybridMultilevel"/>
    <w:tmpl w:val="BE8A5714"/>
    <w:lvl w:ilvl="0" w:tplc="DBB2D2A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C2114D"/>
    <w:multiLevelType w:val="hybridMultilevel"/>
    <w:tmpl w:val="780CDBD6"/>
    <w:lvl w:ilvl="0" w:tplc="E960CFC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2D1EAE"/>
    <w:multiLevelType w:val="hybridMultilevel"/>
    <w:tmpl w:val="4A32BC58"/>
    <w:lvl w:ilvl="0" w:tplc="C316C42A">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B626974"/>
    <w:multiLevelType w:val="hybridMultilevel"/>
    <w:tmpl w:val="EE08606C"/>
    <w:lvl w:ilvl="0" w:tplc="D696E2A8">
      <w:numFmt w:val="bullet"/>
      <w:lvlText w:val="-"/>
      <w:lvlJc w:val="left"/>
      <w:pPr>
        <w:ind w:left="720" w:hanging="360"/>
      </w:pPr>
      <w:rPr>
        <w:rFonts w:ascii="Calibri" w:eastAsiaTheme="minorHAnsi" w:hAnsi="Calibri" w:cstheme="minorBidi"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200574"/>
    <w:multiLevelType w:val="hybridMultilevel"/>
    <w:tmpl w:val="DFD82606"/>
    <w:lvl w:ilvl="0" w:tplc="C316C4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2C3A89"/>
    <w:multiLevelType w:val="multilevel"/>
    <w:tmpl w:val="D12C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E55B3C"/>
    <w:multiLevelType w:val="multilevel"/>
    <w:tmpl w:val="C0C8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CD1F95"/>
    <w:multiLevelType w:val="multilevel"/>
    <w:tmpl w:val="BD76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D541D7"/>
    <w:multiLevelType w:val="hybridMultilevel"/>
    <w:tmpl w:val="5192BC48"/>
    <w:lvl w:ilvl="0" w:tplc="C316C4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BDB3A38"/>
    <w:multiLevelType w:val="multilevel"/>
    <w:tmpl w:val="5124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023467"/>
    <w:multiLevelType w:val="multilevel"/>
    <w:tmpl w:val="12D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EC6803"/>
    <w:multiLevelType w:val="multilevel"/>
    <w:tmpl w:val="1B7A7F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heme="minorHAnsi" w:hAnsi="Cambri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3C00F4"/>
    <w:multiLevelType w:val="multilevel"/>
    <w:tmpl w:val="648A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261346"/>
    <w:multiLevelType w:val="hybridMultilevel"/>
    <w:tmpl w:val="FE68729E"/>
    <w:lvl w:ilvl="0" w:tplc="5E207996">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DC94AB3"/>
    <w:multiLevelType w:val="hybridMultilevel"/>
    <w:tmpl w:val="FDCE4F84"/>
    <w:lvl w:ilvl="0" w:tplc="210AC6F0">
      <w:start w:val="1"/>
      <w:numFmt w:val="bullet"/>
      <w:lvlText w:val="►"/>
      <w:lvlJc w:val="left"/>
      <w:pPr>
        <w:tabs>
          <w:tab w:val="num" w:pos="1800"/>
        </w:tabs>
        <w:ind w:left="1800" w:hanging="360"/>
      </w:pPr>
      <w:rPr>
        <w:rFonts w:ascii="Times New Roman" w:hAnsi="Times New Roman" w:hint="default"/>
        <w:b/>
        <w:i w:val="0"/>
        <w:color w:val="auto"/>
        <w:sz w:val="28"/>
      </w:rPr>
    </w:lvl>
    <w:lvl w:ilvl="1" w:tplc="040C0001">
      <w:start w:val="1"/>
      <w:numFmt w:val="bullet"/>
      <w:lvlText w:val=""/>
      <w:lvlJc w:val="left"/>
      <w:pPr>
        <w:tabs>
          <w:tab w:val="num" w:pos="1620"/>
        </w:tabs>
        <w:ind w:left="1620" w:hanging="360"/>
      </w:pPr>
      <w:rPr>
        <w:rFonts w:ascii="Symbol" w:hAnsi="Symbol" w:hint="default"/>
        <w:b/>
        <w:i w:val="0"/>
        <w:color w:val="auto"/>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num w:numId="1">
    <w:abstractNumId w:val="8"/>
  </w:num>
  <w:num w:numId="2">
    <w:abstractNumId w:val="12"/>
  </w:num>
  <w:num w:numId="3">
    <w:abstractNumId w:val="3"/>
  </w:num>
  <w:num w:numId="4">
    <w:abstractNumId w:val="10"/>
  </w:num>
  <w:num w:numId="5">
    <w:abstractNumId w:val="16"/>
  </w:num>
  <w:num w:numId="6">
    <w:abstractNumId w:val="17"/>
  </w:num>
  <w:num w:numId="7">
    <w:abstractNumId w:val="4"/>
  </w:num>
  <w:num w:numId="8">
    <w:abstractNumId w:val="13"/>
  </w:num>
  <w:num w:numId="9">
    <w:abstractNumId w:val="18"/>
  </w:num>
  <w:num w:numId="1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21"/>
  </w:num>
  <w:num w:numId="14">
    <w:abstractNumId w:val="19"/>
  </w:num>
  <w:num w:numId="15">
    <w:abstractNumId w:val="15"/>
  </w:num>
  <w:num w:numId="16">
    <w:abstractNumId w:val="14"/>
  </w:num>
  <w:num w:numId="17">
    <w:abstractNumId w:val="0"/>
  </w:num>
  <w:num w:numId="18">
    <w:abstractNumId w:val="1"/>
  </w:num>
  <w:num w:numId="19">
    <w:abstractNumId w:val="20"/>
  </w:num>
  <w:num w:numId="20">
    <w:abstractNumId w:val="2"/>
  </w:num>
  <w:num w:numId="21">
    <w:abstractNumId w:val="7"/>
  </w:num>
  <w:num w:numId="22">
    <w:abstractNumId w:val="6"/>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rsids>
    <w:rsidRoot w:val="006C59AA"/>
    <w:rsid w:val="00004CC0"/>
    <w:rsid w:val="000122A1"/>
    <w:rsid w:val="00013AC5"/>
    <w:rsid w:val="000144CC"/>
    <w:rsid w:val="00017A70"/>
    <w:rsid w:val="00027508"/>
    <w:rsid w:val="00032E2E"/>
    <w:rsid w:val="000352A7"/>
    <w:rsid w:val="00040D9D"/>
    <w:rsid w:val="000411E7"/>
    <w:rsid w:val="000517EB"/>
    <w:rsid w:val="0007250A"/>
    <w:rsid w:val="000818F2"/>
    <w:rsid w:val="00091D4C"/>
    <w:rsid w:val="000957C1"/>
    <w:rsid w:val="000963B2"/>
    <w:rsid w:val="00097FFD"/>
    <w:rsid w:val="000B3314"/>
    <w:rsid w:val="000B779C"/>
    <w:rsid w:val="000C2D3C"/>
    <w:rsid w:val="000C4BAA"/>
    <w:rsid w:val="000D685E"/>
    <w:rsid w:val="0010596A"/>
    <w:rsid w:val="00120F15"/>
    <w:rsid w:val="00141362"/>
    <w:rsid w:val="0014222E"/>
    <w:rsid w:val="00143B20"/>
    <w:rsid w:val="00173B91"/>
    <w:rsid w:val="00175AAB"/>
    <w:rsid w:val="00177BE4"/>
    <w:rsid w:val="00181188"/>
    <w:rsid w:val="001875E1"/>
    <w:rsid w:val="00196BE5"/>
    <w:rsid w:val="001A6A65"/>
    <w:rsid w:val="001D45C5"/>
    <w:rsid w:val="001D4C2C"/>
    <w:rsid w:val="001D68F5"/>
    <w:rsid w:val="001E707E"/>
    <w:rsid w:val="001F04D5"/>
    <w:rsid w:val="0020132B"/>
    <w:rsid w:val="00201F92"/>
    <w:rsid w:val="00214EB8"/>
    <w:rsid w:val="0021519A"/>
    <w:rsid w:val="00223207"/>
    <w:rsid w:val="00242BA1"/>
    <w:rsid w:val="002477B3"/>
    <w:rsid w:val="00253BD7"/>
    <w:rsid w:val="0025652E"/>
    <w:rsid w:val="00263635"/>
    <w:rsid w:val="00271C9F"/>
    <w:rsid w:val="0028190D"/>
    <w:rsid w:val="002838D0"/>
    <w:rsid w:val="00283F94"/>
    <w:rsid w:val="002956F2"/>
    <w:rsid w:val="002A661D"/>
    <w:rsid w:val="002B1C69"/>
    <w:rsid w:val="002C0E0D"/>
    <w:rsid w:val="002C47CD"/>
    <w:rsid w:val="002D793A"/>
    <w:rsid w:val="002E10F1"/>
    <w:rsid w:val="002F3CB3"/>
    <w:rsid w:val="002F6EA3"/>
    <w:rsid w:val="0030172E"/>
    <w:rsid w:val="003209A6"/>
    <w:rsid w:val="00333E0C"/>
    <w:rsid w:val="00335470"/>
    <w:rsid w:val="003354BD"/>
    <w:rsid w:val="0034229D"/>
    <w:rsid w:val="00352D93"/>
    <w:rsid w:val="0035417B"/>
    <w:rsid w:val="00357508"/>
    <w:rsid w:val="00365E64"/>
    <w:rsid w:val="0038247D"/>
    <w:rsid w:val="00384FAA"/>
    <w:rsid w:val="00395CA7"/>
    <w:rsid w:val="003B7673"/>
    <w:rsid w:val="003C0789"/>
    <w:rsid w:val="003C2C1D"/>
    <w:rsid w:val="003C5760"/>
    <w:rsid w:val="003D0917"/>
    <w:rsid w:val="003D53ED"/>
    <w:rsid w:val="003E3B47"/>
    <w:rsid w:val="00415265"/>
    <w:rsid w:val="004178D6"/>
    <w:rsid w:val="00422608"/>
    <w:rsid w:val="00435B1C"/>
    <w:rsid w:val="0043602F"/>
    <w:rsid w:val="00443899"/>
    <w:rsid w:val="00444317"/>
    <w:rsid w:val="00474A5A"/>
    <w:rsid w:val="00482FEA"/>
    <w:rsid w:val="00486207"/>
    <w:rsid w:val="004A138D"/>
    <w:rsid w:val="004C5989"/>
    <w:rsid w:val="004D03CE"/>
    <w:rsid w:val="004D3BAD"/>
    <w:rsid w:val="004D584D"/>
    <w:rsid w:val="004E44C4"/>
    <w:rsid w:val="004E76A8"/>
    <w:rsid w:val="004F487B"/>
    <w:rsid w:val="004F7D10"/>
    <w:rsid w:val="0050201F"/>
    <w:rsid w:val="00526E74"/>
    <w:rsid w:val="00535E73"/>
    <w:rsid w:val="005428D9"/>
    <w:rsid w:val="0054334F"/>
    <w:rsid w:val="00544B2B"/>
    <w:rsid w:val="0058075A"/>
    <w:rsid w:val="00580A35"/>
    <w:rsid w:val="005833E6"/>
    <w:rsid w:val="005A72DE"/>
    <w:rsid w:val="005B32A5"/>
    <w:rsid w:val="005D1256"/>
    <w:rsid w:val="005E2C1F"/>
    <w:rsid w:val="005F1B51"/>
    <w:rsid w:val="005F74C1"/>
    <w:rsid w:val="00603DBB"/>
    <w:rsid w:val="006229AD"/>
    <w:rsid w:val="0062337F"/>
    <w:rsid w:val="00645515"/>
    <w:rsid w:val="00670231"/>
    <w:rsid w:val="006847C0"/>
    <w:rsid w:val="006A35C3"/>
    <w:rsid w:val="006A36BF"/>
    <w:rsid w:val="006B0EE3"/>
    <w:rsid w:val="006C59AA"/>
    <w:rsid w:val="006D771A"/>
    <w:rsid w:val="006F6EF4"/>
    <w:rsid w:val="006F711B"/>
    <w:rsid w:val="0074495F"/>
    <w:rsid w:val="00764C9B"/>
    <w:rsid w:val="007736B0"/>
    <w:rsid w:val="007746C0"/>
    <w:rsid w:val="007918E8"/>
    <w:rsid w:val="00793893"/>
    <w:rsid w:val="00794113"/>
    <w:rsid w:val="00795390"/>
    <w:rsid w:val="007B39C7"/>
    <w:rsid w:val="007B3AF9"/>
    <w:rsid w:val="007B68B7"/>
    <w:rsid w:val="007B780C"/>
    <w:rsid w:val="007C0308"/>
    <w:rsid w:val="007C2E2F"/>
    <w:rsid w:val="007C3E17"/>
    <w:rsid w:val="007D030B"/>
    <w:rsid w:val="007F6426"/>
    <w:rsid w:val="00817F0D"/>
    <w:rsid w:val="00821A54"/>
    <w:rsid w:val="00834A92"/>
    <w:rsid w:val="008608DC"/>
    <w:rsid w:val="0086217E"/>
    <w:rsid w:val="00876F8D"/>
    <w:rsid w:val="008779E5"/>
    <w:rsid w:val="00885313"/>
    <w:rsid w:val="00886647"/>
    <w:rsid w:val="008B20E7"/>
    <w:rsid w:val="008B33EE"/>
    <w:rsid w:val="008B7D2A"/>
    <w:rsid w:val="008C4190"/>
    <w:rsid w:val="008D7085"/>
    <w:rsid w:val="00910415"/>
    <w:rsid w:val="009227F5"/>
    <w:rsid w:val="00933D0C"/>
    <w:rsid w:val="00936491"/>
    <w:rsid w:val="00950F8F"/>
    <w:rsid w:val="00953507"/>
    <w:rsid w:val="0097108A"/>
    <w:rsid w:val="00992B08"/>
    <w:rsid w:val="009A54EF"/>
    <w:rsid w:val="009A6EFF"/>
    <w:rsid w:val="009A763F"/>
    <w:rsid w:val="009B0F31"/>
    <w:rsid w:val="009B1B29"/>
    <w:rsid w:val="009C0865"/>
    <w:rsid w:val="009D15E6"/>
    <w:rsid w:val="009F5B75"/>
    <w:rsid w:val="00A03FDC"/>
    <w:rsid w:val="00A16782"/>
    <w:rsid w:val="00A167C3"/>
    <w:rsid w:val="00A206A7"/>
    <w:rsid w:val="00A250E2"/>
    <w:rsid w:val="00A30EA0"/>
    <w:rsid w:val="00A40898"/>
    <w:rsid w:val="00A4288E"/>
    <w:rsid w:val="00A519EA"/>
    <w:rsid w:val="00A60E81"/>
    <w:rsid w:val="00A77435"/>
    <w:rsid w:val="00A9586D"/>
    <w:rsid w:val="00A96931"/>
    <w:rsid w:val="00A97638"/>
    <w:rsid w:val="00AB3AFB"/>
    <w:rsid w:val="00AB432C"/>
    <w:rsid w:val="00AD5FDF"/>
    <w:rsid w:val="00AD6140"/>
    <w:rsid w:val="00AF386F"/>
    <w:rsid w:val="00AF65F2"/>
    <w:rsid w:val="00B1491B"/>
    <w:rsid w:val="00B32976"/>
    <w:rsid w:val="00B36EF6"/>
    <w:rsid w:val="00B42236"/>
    <w:rsid w:val="00B44BAB"/>
    <w:rsid w:val="00B45013"/>
    <w:rsid w:val="00B60E7B"/>
    <w:rsid w:val="00B71C36"/>
    <w:rsid w:val="00B871DA"/>
    <w:rsid w:val="00BB181D"/>
    <w:rsid w:val="00BC17E6"/>
    <w:rsid w:val="00C1072B"/>
    <w:rsid w:val="00C12104"/>
    <w:rsid w:val="00C15654"/>
    <w:rsid w:val="00C20BBE"/>
    <w:rsid w:val="00C30CDA"/>
    <w:rsid w:val="00C412D1"/>
    <w:rsid w:val="00C458DD"/>
    <w:rsid w:val="00C53877"/>
    <w:rsid w:val="00C540D5"/>
    <w:rsid w:val="00C63278"/>
    <w:rsid w:val="00C632B3"/>
    <w:rsid w:val="00C70A04"/>
    <w:rsid w:val="00C70E60"/>
    <w:rsid w:val="00C736B9"/>
    <w:rsid w:val="00CB3656"/>
    <w:rsid w:val="00CB653B"/>
    <w:rsid w:val="00CF6435"/>
    <w:rsid w:val="00D04BFF"/>
    <w:rsid w:val="00D16C4B"/>
    <w:rsid w:val="00D406FA"/>
    <w:rsid w:val="00D437D7"/>
    <w:rsid w:val="00D65645"/>
    <w:rsid w:val="00D712D9"/>
    <w:rsid w:val="00D75804"/>
    <w:rsid w:val="00D763E6"/>
    <w:rsid w:val="00DA23C7"/>
    <w:rsid w:val="00DB195F"/>
    <w:rsid w:val="00DD0282"/>
    <w:rsid w:val="00DD187B"/>
    <w:rsid w:val="00DD4918"/>
    <w:rsid w:val="00DE126B"/>
    <w:rsid w:val="00DE762B"/>
    <w:rsid w:val="00DF018B"/>
    <w:rsid w:val="00E140EA"/>
    <w:rsid w:val="00E1737D"/>
    <w:rsid w:val="00E22EB5"/>
    <w:rsid w:val="00E263E6"/>
    <w:rsid w:val="00E33F07"/>
    <w:rsid w:val="00E77799"/>
    <w:rsid w:val="00E96757"/>
    <w:rsid w:val="00EB5003"/>
    <w:rsid w:val="00EB7313"/>
    <w:rsid w:val="00ED64AC"/>
    <w:rsid w:val="00ED6672"/>
    <w:rsid w:val="00EF1884"/>
    <w:rsid w:val="00EF2603"/>
    <w:rsid w:val="00EF7C86"/>
    <w:rsid w:val="00F01402"/>
    <w:rsid w:val="00F03C57"/>
    <w:rsid w:val="00F336EB"/>
    <w:rsid w:val="00F4095E"/>
    <w:rsid w:val="00F630FC"/>
    <w:rsid w:val="00F70956"/>
    <w:rsid w:val="00F72F15"/>
    <w:rsid w:val="00F82173"/>
    <w:rsid w:val="00FA7725"/>
    <w:rsid w:val="00FB61FE"/>
    <w:rsid w:val="00FB79BF"/>
    <w:rsid w:val="00FC6518"/>
    <w:rsid w:val="00FD28B1"/>
    <w:rsid w:val="00FD3C05"/>
    <w:rsid w:val="00FD5B9B"/>
    <w:rsid w:val="00FD7E43"/>
    <w:rsid w:val="00FE3908"/>
    <w:rsid w:val="00FF0BC4"/>
    <w:rsid w:val="00FF23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E81"/>
  </w:style>
  <w:style w:type="paragraph" w:styleId="Titre1">
    <w:name w:val="heading 1"/>
    <w:basedOn w:val="Normal"/>
    <w:link w:val="Titre1Car"/>
    <w:uiPriority w:val="9"/>
    <w:qFormat/>
    <w:rsid w:val="009710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971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C08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59AA"/>
    <w:pPr>
      <w:tabs>
        <w:tab w:val="center" w:pos="4536"/>
        <w:tab w:val="right" w:pos="9072"/>
      </w:tabs>
      <w:spacing w:after="0" w:line="240" w:lineRule="auto"/>
    </w:pPr>
  </w:style>
  <w:style w:type="character" w:customStyle="1" w:styleId="En-tteCar">
    <w:name w:val="En-tête Car"/>
    <w:basedOn w:val="Policepardfaut"/>
    <w:link w:val="En-tte"/>
    <w:uiPriority w:val="99"/>
    <w:rsid w:val="006C59AA"/>
  </w:style>
  <w:style w:type="paragraph" w:styleId="Pieddepage">
    <w:name w:val="footer"/>
    <w:basedOn w:val="Normal"/>
    <w:link w:val="PieddepageCar"/>
    <w:uiPriority w:val="99"/>
    <w:unhideWhenUsed/>
    <w:rsid w:val="006C59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59AA"/>
  </w:style>
  <w:style w:type="paragraph" w:styleId="Textedebulles">
    <w:name w:val="Balloon Text"/>
    <w:basedOn w:val="Normal"/>
    <w:link w:val="TextedebullesCar"/>
    <w:uiPriority w:val="99"/>
    <w:semiHidden/>
    <w:unhideWhenUsed/>
    <w:rsid w:val="006C5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59AA"/>
    <w:rPr>
      <w:rFonts w:ascii="Tahoma" w:hAnsi="Tahoma" w:cs="Tahoma"/>
      <w:sz w:val="16"/>
      <w:szCs w:val="16"/>
    </w:rPr>
  </w:style>
  <w:style w:type="paragraph" w:styleId="Paragraphedeliste">
    <w:name w:val="List Paragraph"/>
    <w:basedOn w:val="Normal"/>
    <w:uiPriority w:val="34"/>
    <w:qFormat/>
    <w:rsid w:val="00F01402"/>
    <w:pPr>
      <w:ind w:left="720"/>
      <w:contextualSpacing/>
    </w:pPr>
    <w:rPr>
      <w:rFonts w:ascii="Calibri" w:eastAsia="Times New Roman" w:hAnsi="Calibri" w:cs="Calibri"/>
    </w:rPr>
  </w:style>
  <w:style w:type="character" w:customStyle="1" w:styleId="Titre1Car">
    <w:name w:val="Titre 1 Car"/>
    <w:basedOn w:val="Policepardfaut"/>
    <w:link w:val="Titre1"/>
    <w:uiPriority w:val="9"/>
    <w:rsid w:val="0097108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97108A"/>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97108A"/>
    <w:pPr>
      <w:spacing w:after="0" w:line="240" w:lineRule="auto"/>
    </w:pPr>
  </w:style>
  <w:style w:type="character" w:styleId="Lienhypertexte">
    <w:name w:val="Hyperlink"/>
    <w:basedOn w:val="Policepardfaut"/>
    <w:uiPriority w:val="99"/>
    <w:unhideWhenUsed/>
    <w:rsid w:val="0097108A"/>
    <w:rPr>
      <w:color w:val="0000FF"/>
      <w:u w:val="single"/>
    </w:rPr>
  </w:style>
  <w:style w:type="character" w:styleId="lev">
    <w:name w:val="Strong"/>
    <w:basedOn w:val="Policepardfaut"/>
    <w:uiPriority w:val="22"/>
    <w:qFormat/>
    <w:rsid w:val="0097108A"/>
    <w:rPr>
      <w:b/>
      <w:bCs/>
    </w:rPr>
  </w:style>
  <w:style w:type="paragraph" w:styleId="NormalWeb">
    <w:name w:val="Normal (Web)"/>
    <w:basedOn w:val="Normal"/>
    <w:uiPriority w:val="99"/>
    <w:unhideWhenUsed/>
    <w:rsid w:val="009710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semiHidden/>
    <w:unhideWhenUsed/>
    <w:rsid w:val="0097108A"/>
    <w:pPr>
      <w:spacing w:after="0" w:line="240" w:lineRule="auto"/>
    </w:pPr>
    <w:rPr>
      <w:rFonts w:ascii="Consolas" w:hAnsi="Consolas" w:cs="Consolas"/>
      <w:color w:val="000000"/>
      <w:sz w:val="21"/>
      <w:szCs w:val="21"/>
      <w:lang w:eastAsia="fr-FR"/>
    </w:rPr>
  </w:style>
  <w:style w:type="character" w:customStyle="1" w:styleId="TextebrutCar">
    <w:name w:val="Texte brut Car"/>
    <w:basedOn w:val="Policepardfaut"/>
    <w:link w:val="Textebrut"/>
    <w:uiPriority w:val="99"/>
    <w:semiHidden/>
    <w:rsid w:val="0097108A"/>
    <w:rPr>
      <w:rFonts w:ascii="Consolas" w:hAnsi="Consolas" w:cs="Consolas"/>
      <w:color w:val="000000"/>
      <w:sz w:val="21"/>
      <w:szCs w:val="21"/>
      <w:lang w:eastAsia="fr-FR"/>
    </w:rPr>
  </w:style>
  <w:style w:type="character" w:styleId="Accentuation">
    <w:name w:val="Emphasis"/>
    <w:basedOn w:val="Policepardfaut"/>
    <w:uiPriority w:val="20"/>
    <w:qFormat/>
    <w:rsid w:val="0097108A"/>
    <w:rPr>
      <w:i/>
      <w:iCs/>
    </w:rPr>
  </w:style>
  <w:style w:type="character" w:customStyle="1" w:styleId="nowrap">
    <w:name w:val="nowrap"/>
    <w:basedOn w:val="Policepardfaut"/>
    <w:rsid w:val="006B0EE3"/>
  </w:style>
  <w:style w:type="character" w:customStyle="1" w:styleId="plainlinks">
    <w:name w:val="plainlinks"/>
    <w:basedOn w:val="Policepardfaut"/>
    <w:rsid w:val="006B0EE3"/>
  </w:style>
  <w:style w:type="character" w:customStyle="1" w:styleId="geo-dms">
    <w:name w:val="geo-dms"/>
    <w:basedOn w:val="Policepardfaut"/>
    <w:rsid w:val="006B0EE3"/>
  </w:style>
  <w:style w:type="character" w:customStyle="1" w:styleId="latitude">
    <w:name w:val="latitude"/>
    <w:basedOn w:val="Policepardfaut"/>
    <w:rsid w:val="006B0EE3"/>
  </w:style>
  <w:style w:type="character" w:customStyle="1" w:styleId="longitude">
    <w:name w:val="longitude"/>
    <w:basedOn w:val="Policepardfaut"/>
    <w:rsid w:val="006B0EE3"/>
  </w:style>
  <w:style w:type="character" w:customStyle="1" w:styleId="Titre3Car">
    <w:name w:val="Titre 3 Car"/>
    <w:basedOn w:val="Policepardfaut"/>
    <w:link w:val="Titre3"/>
    <w:uiPriority w:val="9"/>
    <w:rsid w:val="009C0865"/>
    <w:rPr>
      <w:rFonts w:asciiTheme="majorHAnsi" w:eastAsiaTheme="majorEastAsia" w:hAnsiTheme="majorHAnsi" w:cstheme="majorBidi"/>
      <w:b/>
      <w:bCs/>
      <w:color w:val="4F81BD" w:themeColor="accent1"/>
    </w:rPr>
  </w:style>
  <w:style w:type="character" w:customStyle="1" w:styleId="titre">
    <w:name w:val="titre"/>
    <w:basedOn w:val="Policepardfaut"/>
    <w:rsid w:val="009C0865"/>
  </w:style>
  <w:style w:type="character" w:customStyle="1" w:styleId="commune">
    <w:name w:val="commune"/>
    <w:basedOn w:val="Policepardfaut"/>
    <w:rsid w:val="009C0865"/>
  </w:style>
  <w:style w:type="character" w:customStyle="1" w:styleId="type">
    <w:name w:val="type"/>
    <w:basedOn w:val="Policepardfaut"/>
    <w:rsid w:val="009C0865"/>
  </w:style>
  <w:style w:type="character" w:customStyle="1" w:styleId="classementlabel">
    <w:name w:val="classementlabel"/>
    <w:basedOn w:val="Policepardfaut"/>
    <w:rsid w:val="009C0865"/>
  </w:style>
  <w:style w:type="character" w:customStyle="1" w:styleId="label">
    <w:name w:val="label"/>
    <w:basedOn w:val="Policepardfaut"/>
    <w:rsid w:val="009C0865"/>
  </w:style>
  <w:style w:type="character" w:customStyle="1" w:styleId="classement">
    <w:name w:val="classement"/>
    <w:basedOn w:val="Policepardfaut"/>
    <w:rsid w:val="009C0865"/>
  </w:style>
  <w:style w:type="character" w:styleId="AcronymeHTML">
    <w:name w:val="HTML Acronym"/>
    <w:basedOn w:val="Policepardfaut"/>
    <w:uiPriority w:val="99"/>
    <w:semiHidden/>
    <w:unhideWhenUsed/>
    <w:rsid w:val="009C0865"/>
  </w:style>
</w:styles>
</file>

<file path=word/webSettings.xml><?xml version="1.0" encoding="utf-8"?>
<w:webSettings xmlns:r="http://schemas.openxmlformats.org/officeDocument/2006/relationships" xmlns:w="http://schemas.openxmlformats.org/wordprocessingml/2006/main">
  <w:divs>
    <w:div w:id="142358194">
      <w:bodyDiv w:val="1"/>
      <w:marLeft w:val="0"/>
      <w:marRight w:val="0"/>
      <w:marTop w:val="0"/>
      <w:marBottom w:val="0"/>
      <w:divBdr>
        <w:top w:val="none" w:sz="0" w:space="0" w:color="auto"/>
        <w:left w:val="none" w:sz="0" w:space="0" w:color="auto"/>
        <w:bottom w:val="none" w:sz="0" w:space="0" w:color="auto"/>
        <w:right w:val="none" w:sz="0" w:space="0" w:color="auto"/>
      </w:divBdr>
    </w:div>
    <w:div w:id="1013528992">
      <w:bodyDiv w:val="1"/>
      <w:marLeft w:val="0"/>
      <w:marRight w:val="0"/>
      <w:marTop w:val="0"/>
      <w:marBottom w:val="0"/>
      <w:divBdr>
        <w:top w:val="none" w:sz="0" w:space="0" w:color="auto"/>
        <w:left w:val="none" w:sz="0" w:space="0" w:color="auto"/>
        <w:bottom w:val="none" w:sz="0" w:space="0" w:color="auto"/>
        <w:right w:val="none" w:sz="0" w:space="0" w:color="auto"/>
      </w:divBdr>
    </w:div>
    <w:div w:id="1216236738">
      <w:bodyDiv w:val="1"/>
      <w:marLeft w:val="0"/>
      <w:marRight w:val="0"/>
      <w:marTop w:val="0"/>
      <w:marBottom w:val="0"/>
      <w:divBdr>
        <w:top w:val="none" w:sz="0" w:space="0" w:color="auto"/>
        <w:left w:val="none" w:sz="0" w:space="0" w:color="auto"/>
        <w:bottom w:val="none" w:sz="0" w:space="0" w:color="auto"/>
        <w:right w:val="none" w:sz="0" w:space="0" w:color="auto"/>
      </w:divBdr>
    </w:div>
    <w:div w:id="1228029495">
      <w:bodyDiv w:val="1"/>
      <w:marLeft w:val="0"/>
      <w:marRight w:val="0"/>
      <w:marTop w:val="0"/>
      <w:marBottom w:val="0"/>
      <w:divBdr>
        <w:top w:val="none" w:sz="0" w:space="0" w:color="auto"/>
        <w:left w:val="none" w:sz="0" w:space="0" w:color="auto"/>
        <w:bottom w:val="none" w:sz="0" w:space="0" w:color="auto"/>
        <w:right w:val="none" w:sz="0" w:space="0" w:color="auto"/>
      </w:divBdr>
      <w:divsChild>
        <w:div w:id="1436973748">
          <w:marLeft w:val="318"/>
          <w:marRight w:val="0"/>
          <w:marTop w:val="0"/>
          <w:marBottom w:val="0"/>
          <w:divBdr>
            <w:top w:val="none" w:sz="0" w:space="0" w:color="auto"/>
            <w:left w:val="none" w:sz="0" w:space="0" w:color="auto"/>
            <w:bottom w:val="none" w:sz="0" w:space="0" w:color="auto"/>
            <w:right w:val="none" w:sz="0" w:space="0" w:color="auto"/>
          </w:divBdr>
          <w:divsChild>
            <w:div w:id="1221013042">
              <w:marLeft w:val="0"/>
              <w:marRight w:val="0"/>
              <w:marTop w:val="1122"/>
              <w:marBottom w:val="1122"/>
              <w:divBdr>
                <w:top w:val="none" w:sz="0" w:space="0" w:color="auto"/>
                <w:left w:val="none" w:sz="0" w:space="0" w:color="auto"/>
                <w:bottom w:val="none" w:sz="0" w:space="0" w:color="auto"/>
                <w:right w:val="none" w:sz="0" w:space="0" w:color="auto"/>
              </w:divBdr>
              <w:divsChild>
                <w:div w:id="502277178">
                  <w:marLeft w:val="0"/>
                  <w:marRight w:val="0"/>
                  <w:marTop w:val="0"/>
                  <w:marBottom w:val="0"/>
                  <w:divBdr>
                    <w:top w:val="none" w:sz="0" w:space="0" w:color="auto"/>
                    <w:left w:val="none" w:sz="0" w:space="0" w:color="auto"/>
                    <w:bottom w:val="none" w:sz="0" w:space="0" w:color="auto"/>
                    <w:right w:val="none" w:sz="0" w:space="0" w:color="auto"/>
                  </w:divBdr>
                  <w:divsChild>
                    <w:div w:id="1778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826">
          <w:marLeft w:val="0"/>
          <w:marRight w:val="0"/>
          <w:marTop w:val="0"/>
          <w:marBottom w:val="0"/>
          <w:divBdr>
            <w:top w:val="none" w:sz="0" w:space="0" w:color="auto"/>
            <w:left w:val="none" w:sz="0" w:space="0" w:color="auto"/>
            <w:bottom w:val="none" w:sz="0" w:space="0" w:color="auto"/>
            <w:right w:val="none" w:sz="0" w:space="0" w:color="auto"/>
          </w:divBdr>
          <w:divsChild>
            <w:div w:id="1403210412">
              <w:marLeft w:val="0"/>
              <w:marRight w:val="0"/>
              <w:marTop w:val="0"/>
              <w:marBottom w:val="0"/>
              <w:divBdr>
                <w:top w:val="none" w:sz="0" w:space="0" w:color="auto"/>
                <w:left w:val="none" w:sz="0" w:space="0" w:color="auto"/>
                <w:bottom w:val="none" w:sz="0" w:space="0" w:color="auto"/>
                <w:right w:val="none" w:sz="0" w:space="0" w:color="auto"/>
              </w:divBdr>
              <w:divsChild>
                <w:div w:id="19813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4260">
          <w:marLeft w:val="0"/>
          <w:marRight w:val="0"/>
          <w:marTop w:val="0"/>
          <w:marBottom w:val="0"/>
          <w:divBdr>
            <w:top w:val="none" w:sz="0" w:space="0" w:color="auto"/>
            <w:left w:val="none" w:sz="0" w:space="0" w:color="auto"/>
            <w:bottom w:val="none" w:sz="0" w:space="0" w:color="auto"/>
            <w:right w:val="none" w:sz="0" w:space="0" w:color="auto"/>
          </w:divBdr>
          <w:divsChild>
            <w:div w:id="2008702100">
              <w:marLeft w:val="0"/>
              <w:marRight w:val="0"/>
              <w:marTop w:val="0"/>
              <w:marBottom w:val="0"/>
              <w:divBdr>
                <w:top w:val="none" w:sz="0" w:space="0" w:color="auto"/>
                <w:left w:val="none" w:sz="0" w:space="0" w:color="auto"/>
                <w:bottom w:val="none" w:sz="0" w:space="0" w:color="auto"/>
                <w:right w:val="none" w:sz="0" w:space="0" w:color="auto"/>
              </w:divBdr>
              <w:divsChild>
                <w:div w:id="1207912786">
                  <w:marLeft w:val="0"/>
                  <w:marRight w:val="0"/>
                  <w:marTop w:val="0"/>
                  <w:marBottom w:val="0"/>
                  <w:divBdr>
                    <w:top w:val="none" w:sz="0" w:space="0" w:color="auto"/>
                    <w:left w:val="none" w:sz="0" w:space="0" w:color="auto"/>
                    <w:bottom w:val="none" w:sz="0" w:space="0" w:color="auto"/>
                    <w:right w:val="none" w:sz="0" w:space="0" w:color="auto"/>
                  </w:divBdr>
                  <w:divsChild>
                    <w:div w:id="40056567">
                      <w:marLeft w:val="0"/>
                      <w:marRight w:val="0"/>
                      <w:marTop w:val="0"/>
                      <w:marBottom w:val="0"/>
                      <w:divBdr>
                        <w:top w:val="none" w:sz="0" w:space="0" w:color="auto"/>
                        <w:left w:val="none" w:sz="0" w:space="0" w:color="auto"/>
                        <w:bottom w:val="none" w:sz="0" w:space="0" w:color="auto"/>
                        <w:right w:val="none" w:sz="0" w:space="0" w:color="auto"/>
                      </w:divBdr>
                      <w:divsChild>
                        <w:div w:id="1694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2527">
          <w:marLeft w:val="0"/>
          <w:marRight w:val="0"/>
          <w:marTop w:val="0"/>
          <w:marBottom w:val="0"/>
          <w:divBdr>
            <w:top w:val="none" w:sz="0" w:space="0" w:color="auto"/>
            <w:left w:val="none" w:sz="0" w:space="0" w:color="auto"/>
            <w:bottom w:val="none" w:sz="0" w:space="0" w:color="auto"/>
            <w:right w:val="none" w:sz="0" w:space="0" w:color="auto"/>
          </w:divBdr>
          <w:divsChild>
            <w:div w:id="213321234">
              <w:marLeft w:val="0"/>
              <w:marRight w:val="0"/>
              <w:marTop w:val="0"/>
              <w:marBottom w:val="0"/>
              <w:divBdr>
                <w:top w:val="none" w:sz="0" w:space="0" w:color="auto"/>
                <w:left w:val="none" w:sz="0" w:space="0" w:color="auto"/>
                <w:bottom w:val="none" w:sz="0" w:space="0" w:color="auto"/>
                <w:right w:val="none" w:sz="0" w:space="0" w:color="auto"/>
              </w:divBdr>
              <w:divsChild>
                <w:div w:id="396779590">
                  <w:marLeft w:val="0"/>
                  <w:marRight w:val="0"/>
                  <w:marTop w:val="0"/>
                  <w:marBottom w:val="0"/>
                  <w:divBdr>
                    <w:top w:val="none" w:sz="0" w:space="0" w:color="auto"/>
                    <w:left w:val="none" w:sz="0" w:space="0" w:color="auto"/>
                    <w:bottom w:val="none" w:sz="0" w:space="0" w:color="auto"/>
                    <w:right w:val="none" w:sz="0" w:space="0" w:color="auto"/>
                  </w:divBdr>
                  <w:divsChild>
                    <w:div w:id="9196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8414">
          <w:marLeft w:val="0"/>
          <w:marRight w:val="0"/>
          <w:marTop w:val="0"/>
          <w:marBottom w:val="0"/>
          <w:divBdr>
            <w:top w:val="none" w:sz="0" w:space="0" w:color="auto"/>
            <w:left w:val="none" w:sz="0" w:space="0" w:color="auto"/>
            <w:bottom w:val="none" w:sz="0" w:space="0" w:color="auto"/>
            <w:right w:val="none" w:sz="0" w:space="0" w:color="auto"/>
          </w:divBdr>
          <w:divsChild>
            <w:div w:id="1557163173">
              <w:marLeft w:val="0"/>
              <w:marRight w:val="0"/>
              <w:marTop w:val="0"/>
              <w:marBottom w:val="0"/>
              <w:divBdr>
                <w:top w:val="none" w:sz="0" w:space="0" w:color="auto"/>
                <w:left w:val="none" w:sz="0" w:space="0" w:color="auto"/>
                <w:bottom w:val="none" w:sz="0" w:space="0" w:color="auto"/>
                <w:right w:val="none" w:sz="0" w:space="0" w:color="auto"/>
              </w:divBdr>
              <w:divsChild>
                <w:div w:id="870142394">
                  <w:marLeft w:val="0"/>
                  <w:marRight w:val="0"/>
                  <w:marTop w:val="0"/>
                  <w:marBottom w:val="0"/>
                  <w:divBdr>
                    <w:top w:val="none" w:sz="0" w:space="0" w:color="auto"/>
                    <w:left w:val="none" w:sz="0" w:space="0" w:color="auto"/>
                    <w:bottom w:val="none" w:sz="0" w:space="0" w:color="auto"/>
                    <w:right w:val="none" w:sz="0" w:space="0" w:color="auto"/>
                  </w:divBdr>
                  <w:divsChild>
                    <w:div w:id="15296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2880">
          <w:marLeft w:val="0"/>
          <w:marRight w:val="0"/>
          <w:marTop w:val="0"/>
          <w:marBottom w:val="0"/>
          <w:divBdr>
            <w:top w:val="none" w:sz="0" w:space="0" w:color="auto"/>
            <w:left w:val="none" w:sz="0" w:space="0" w:color="auto"/>
            <w:bottom w:val="none" w:sz="0" w:space="0" w:color="auto"/>
            <w:right w:val="none" w:sz="0" w:space="0" w:color="auto"/>
          </w:divBdr>
        </w:div>
      </w:divsChild>
    </w:div>
    <w:div w:id="21375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hoiras.cdf@gmail.com" TargetMode="External"/><Relationship Id="rId18" Type="http://schemas.openxmlformats.org/officeDocument/2006/relationships/hyperlink" Target="http://www.google.fr/url?url=http://www.fotosearch.fr/CSP178/k18820702/&amp;rct=j&amp;frm=1&amp;q=&amp;esrc=s&amp;sa=U&amp;ved=0ahUKEwjO98_kuPrMAhWF6xoKHZ4eA0YQwW4INjAQ&amp;usg=AFQjCNGKfCsA39NL6G9TAA5vJn_g_4J-mQ"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efildesoie.fr"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contact@lefildesoie.fr"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hoiras30.mairie@wanadoo.fr" TargetMode="Externa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dLbls>
            <c:showVal val="1"/>
            <c:showLeaderLines val="1"/>
          </c:dLbls>
          <c:cat>
            <c:strRef>
              <c:f>Feuil1!$A$2:$A$5</c:f>
              <c:strCache>
                <c:ptCount val="4"/>
                <c:pt idx="0">
                  <c:v>Charges à caractère général </c:v>
                </c:pt>
                <c:pt idx="1">
                  <c:v>Charges de personnel</c:v>
                </c:pt>
                <c:pt idx="2">
                  <c:v>Charges financières</c:v>
                </c:pt>
                <c:pt idx="3">
                  <c:v>Charges de gestion courante</c:v>
                </c:pt>
              </c:strCache>
            </c:strRef>
          </c:cat>
          <c:val>
            <c:numRef>
              <c:f>Feuil1!$B$2:$B$5</c:f>
              <c:numCache>
                <c:formatCode>General</c:formatCode>
                <c:ptCount val="4"/>
                <c:pt idx="0">
                  <c:v>103720</c:v>
                </c:pt>
                <c:pt idx="1">
                  <c:v>212144</c:v>
                </c:pt>
                <c:pt idx="2">
                  <c:v>16737</c:v>
                </c:pt>
                <c:pt idx="3">
                  <c:v>25010</c:v>
                </c:pt>
              </c:numCache>
            </c:numRef>
          </c:val>
        </c:ser>
        <c:firstSliceAng val="0"/>
      </c:pie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layout/>
    </c:title>
    <c:plotArea>
      <c:layout/>
      <c:pieChart>
        <c:varyColors val="1"/>
        <c:ser>
          <c:idx val="0"/>
          <c:order val="0"/>
          <c:tx>
            <c:strRef>
              <c:f>Feuil1!$B$1</c:f>
              <c:strCache>
                <c:ptCount val="1"/>
              </c:strCache>
            </c:strRef>
          </c:tx>
          <c:dLbls>
            <c:showVal val="1"/>
            <c:showLeaderLines val="1"/>
          </c:dLbls>
          <c:cat>
            <c:strRef>
              <c:f>Feuil1!$A$2:$A$5</c:f>
              <c:strCache>
                <c:ptCount val="4"/>
                <c:pt idx="0">
                  <c:v>Produits des services</c:v>
                </c:pt>
                <c:pt idx="1">
                  <c:v>Remboursement sur rémunération</c:v>
                </c:pt>
                <c:pt idx="2">
                  <c:v>Impôts et taxes</c:v>
                </c:pt>
                <c:pt idx="3">
                  <c:v>Dotations et participations</c:v>
                </c:pt>
              </c:strCache>
            </c:strRef>
          </c:cat>
          <c:val>
            <c:numRef>
              <c:f>Feuil1!$B$2:$B$5</c:f>
              <c:numCache>
                <c:formatCode>General</c:formatCode>
                <c:ptCount val="4"/>
                <c:pt idx="0">
                  <c:v>88295</c:v>
                </c:pt>
                <c:pt idx="1">
                  <c:v>8100</c:v>
                </c:pt>
                <c:pt idx="2">
                  <c:v>133854</c:v>
                </c:pt>
                <c:pt idx="3">
                  <c:v>66586</c:v>
                </c:pt>
              </c:numCache>
            </c:numRef>
          </c:val>
        </c:ser>
        <c:firstSliceAng val="0"/>
      </c:pie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layout/>
    </c:title>
    <c:plotArea>
      <c:layout/>
      <c:pieChart>
        <c:varyColors val="1"/>
        <c:ser>
          <c:idx val="0"/>
          <c:order val="0"/>
          <c:tx>
            <c:strRef>
              <c:f>Feuil1!$B$1</c:f>
              <c:strCache>
                <c:ptCount val="1"/>
              </c:strCache>
            </c:strRef>
          </c:tx>
          <c:dLbls>
            <c:showVal val="1"/>
            <c:showLeaderLines val="1"/>
          </c:dLbls>
          <c:cat>
            <c:strRef>
              <c:f>Feuil1!$A$2:$A$5</c:f>
              <c:strCache>
                <c:ptCount val="2"/>
                <c:pt idx="0">
                  <c:v>Immobilisations corporelles</c:v>
                </c:pt>
                <c:pt idx="1">
                  <c:v>Remboursements d'emprunts</c:v>
                </c:pt>
              </c:strCache>
            </c:strRef>
          </c:cat>
          <c:val>
            <c:numRef>
              <c:f>Feuil1!$B$2:$B$5</c:f>
              <c:numCache>
                <c:formatCode>General</c:formatCode>
                <c:ptCount val="4"/>
                <c:pt idx="0">
                  <c:v>356687</c:v>
                </c:pt>
                <c:pt idx="1">
                  <c:v>41843</c:v>
                </c:pt>
              </c:numCache>
            </c:numRef>
          </c:val>
        </c:ser>
        <c:firstSliceAng val="0"/>
      </c:pieChart>
    </c:plotArea>
    <c:legend>
      <c:legendPos val="r"/>
      <c:layout>
        <c:manualLayout>
          <c:xMode val="edge"/>
          <c:yMode val="edge"/>
          <c:x val="0.70291731192756757"/>
          <c:y val="0.41809503552027266"/>
          <c:w val="0.28472222785454177"/>
          <c:h val="0.11221898627031833"/>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layout/>
    </c:title>
    <c:plotArea>
      <c:layout/>
      <c:pieChart>
        <c:varyColors val="1"/>
        <c:ser>
          <c:idx val="0"/>
          <c:order val="0"/>
          <c:tx>
            <c:strRef>
              <c:f>Feuil1!$B$1</c:f>
              <c:strCache>
                <c:ptCount val="1"/>
              </c:strCache>
            </c:strRef>
          </c:tx>
          <c:dLbls>
            <c:showVal val="1"/>
            <c:showLeaderLines val="1"/>
          </c:dLbls>
          <c:cat>
            <c:strRef>
              <c:f>Feuil1!$A$2:$A$5</c:f>
              <c:strCache>
                <c:ptCount val="3"/>
                <c:pt idx="0">
                  <c:v>Subventions d'investissements</c:v>
                </c:pt>
                <c:pt idx="1">
                  <c:v>Dotations fonds divers réservés</c:v>
                </c:pt>
                <c:pt idx="2">
                  <c:v>Virement de la section de fonctionnement</c:v>
                </c:pt>
              </c:strCache>
            </c:strRef>
          </c:cat>
          <c:val>
            <c:numRef>
              <c:f>Feuil1!$B$2:$B$5</c:f>
              <c:numCache>
                <c:formatCode>General</c:formatCode>
                <c:ptCount val="4"/>
                <c:pt idx="0">
                  <c:v>107021</c:v>
                </c:pt>
                <c:pt idx="1">
                  <c:v>31031</c:v>
                </c:pt>
                <c:pt idx="2">
                  <c:v>69665</c:v>
                </c:pt>
              </c:numCache>
            </c:numRef>
          </c:val>
        </c:ser>
        <c:firstSliceAng val="0"/>
      </c:pieChart>
    </c:plotArea>
    <c:legend>
      <c:legendPos val="r"/>
      <c:layout>
        <c:manualLayout>
          <c:xMode val="edge"/>
          <c:yMode val="edge"/>
          <c:x val="0.69111962325537779"/>
          <c:y val="0.32479856423180137"/>
          <c:w val="0.29659270195970827"/>
          <c:h val="0.28779473978239517"/>
        </c:manualLayout>
      </c:layout>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AF66E-47FD-477B-8FFA-721320CC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8</Pages>
  <Words>1501</Words>
  <Characters>8257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Mairie</Company>
  <LinksUpToDate>false</LinksUpToDate>
  <CharactersWithSpaces>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Poste2</dc:creator>
  <cp:lastModifiedBy>Poste2</cp:lastModifiedBy>
  <cp:revision>12</cp:revision>
  <cp:lastPrinted>2017-05-24T12:40:00Z</cp:lastPrinted>
  <dcterms:created xsi:type="dcterms:W3CDTF">2017-05-17T13:34:00Z</dcterms:created>
  <dcterms:modified xsi:type="dcterms:W3CDTF">2017-06-08T07:09:00Z</dcterms:modified>
</cp:coreProperties>
</file>